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128F8" w:rsidRPr="00B84B97" w:rsidTr="00D9699E">
        <w:tc>
          <w:tcPr>
            <w:tcW w:w="6345" w:type="dxa"/>
          </w:tcPr>
          <w:p w:rsidR="006128F8" w:rsidRPr="006128F8" w:rsidRDefault="006128F8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128F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400 – 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>Supply channels with angles</w:t>
            </w:r>
          </w:p>
          <w:p w:rsidR="006128F8" w:rsidRPr="00FD4FD1" w:rsidRDefault="006128F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D4FD1">
              <w:rPr>
                <w:rFonts w:eastAsia="Times New Roman"/>
                <w:sz w:val="20"/>
                <w:szCs w:val="20"/>
                <w:lang w:val="en-US"/>
              </w:rPr>
              <w:t>+ Length 1000 mm / 2000 mm</w:t>
            </w:r>
          </w:p>
          <w:p w:rsidR="006128F8" w:rsidRPr="006128F8" w:rsidRDefault="006128F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8F8">
              <w:rPr>
                <w:rFonts w:eastAsia="Times New Roman"/>
                <w:sz w:val="20"/>
                <w:szCs w:val="20"/>
                <w:lang w:val="en-US"/>
              </w:rPr>
              <w:t xml:space="preserve">+ External width 550 mm,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internal width </w:t>
            </w:r>
            <w:r w:rsidRPr="006128F8">
              <w:rPr>
                <w:rFonts w:eastAsia="Times New Roman"/>
                <w:sz w:val="20"/>
                <w:szCs w:val="20"/>
                <w:lang w:val="en-US"/>
              </w:rPr>
              <w:t>400 mm</w:t>
            </w:r>
          </w:p>
          <w:p w:rsidR="006128F8" w:rsidRPr="006128F8" w:rsidRDefault="006128F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8F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External 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128F8">
              <w:rPr>
                <w:rFonts w:eastAsia="Times New Roman"/>
                <w:sz w:val="20"/>
                <w:szCs w:val="20"/>
                <w:lang w:val="en-US"/>
              </w:rPr>
              <w:t xml:space="preserve">480 mm,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internal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6128F8">
              <w:rPr>
                <w:rFonts w:eastAsia="Times New Roman"/>
                <w:sz w:val="20"/>
                <w:szCs w:val="20"/>
                <w:lang w:val="en-US"/>
              </w:rPr>
              <w:t>360 mm</w:t>
            </w:r>
          </w:p>
          <w:p w:rsidR="006128F8" w:rsidRPr="00C66B8A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CE compliance with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 w:rsidR="00FD4FD1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6128F8" w:rsidRPr="006128F8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8F8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128F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400 channel length 1000/2000 mm </w:t>
            </w:r>
            <w:r w:rsidRPr="006128F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6128F8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>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 cast-in mounting rails</w:t>
            </w:r>
          </w:p>
          <w:p w:rsidR="006128F8" w:rsidRPr="00C66B8A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8F8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128F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400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channel length </w:t>
            </w:r>
            <w:r w:rsidRPr="006128F8">
              <w:rPr>
                <w:rFonts w:eastAsia="Times New Roman"/>
                <w:sz w:val="20"/>
                <w:szCs w:val="20"/>
                <w:lang w:val="en-US"/>
              </w:rPr>
              <w:t xml:space="preserve">1000/2000 mm </w:t>
            </w:r>
            <w:r w:rsidRPr="006128F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without mounting rails</w:t>
            </w:r>
          </w:p>
          <w:p w:rsidR="006128F8" w:rsidRPr="005D64A7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64A7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6128F8" w:rsidRPr="00130B66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130B66">
              <w:rPr>
                <w:rFonts w:eastAsia="Times New Roman"/>
                <w:sz w:val="20"/>
                <w:szCs w:val="20"/>
                <w:lang w:val="en-US"/>
              </w:rPr>
              <w:t>including</w:t>
            </w:r>
            <w:proofErr w:type="gramEnd"/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128F8" w:rsidRPr="00B84B97" w:rsidRDefault="00BC3814" w:rsidP="00655B58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655B58">
              <w:rPr>
                <w:rFonts w:eastAsia="Times New Roman"/>
                <w:sz w:val="20"/>
                <w:szCs w:val="20"/>
              </w:rPr>
              <w:t>1219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128F8" w:rsidRPr="00E02A95" w:rsidRDefault="006128F8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128F8" w:rsidRPr="00B84B97" w:rsidRDefault="006128F8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128F8" w:rsidTr="007716BE">
        <w:trPr>
          <w:trHeight w:val="3576"/>
        </w:trPr>
        <w:tc>
          <w:tcPr>
            <w:tcW w:w="6345" w:type="dxa"/>
          </w:tcPr>
          <w:p w:rsidR="006128F8" w:rsidRPr="006128F8" w:rsidRDefault="006128F8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8F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400 – </w:t>
            </w:r>
            <w:r w:rsidRPr="00810D6E">
              <w:rPr>
                <w:rFonts w:eastAsia="Times New Roman"/>
                <w:b/>
                <w:sz w:val="20"/>
                <w:szCs w:val="20"/>
                <w:lang w:val="en-US"/>
              </w:rPr>
              <w:t>Gratings for supply channels with angles</w:t>
            </w:r>
          </w:p>
          <w:p w:rsidR="006128F8" w:rsidRPr="006128F8" w:rsidRDefault="006128F8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8F8">
              <w:rPr>
                <w:rFonts w:eastAsia="Times New Roman"/>
                <w:sz w:val="20"/>
                <w:szCs w:val="20"/>
                <w:lang w:val="en-US"/>
              </w:rPr>
              <w:t>+ Width 537 mm</w:t>
            </w:r>
          </w:p>
          <w:p w:rsidR="006128F8" w:rsidRPr="006128F8" w:rsidRDefault="006128F8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8F8">
              <w:rPr>
                <w:rFonts w:eastAsia="Times New Roman"/>
                <w:sz w:val="20"/>
                <w:szCs w:val="20"/>
                <w:lang w:val="en-US"/>
              </w:rPr>
              <w:t>+ Height 45 mm</w:t>
            </w:r>
          </w:p>
          <w:p w:rsidR="006128F8" w:rsidRPr="00810D6E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with 8 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</w:p>
          <w:p w:rsidR="006128F8" w:rsidRPr="00810D6E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10D6E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bulb </w:t>
            </w:r>
            <w:r w:rsidR="00655B58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cover(s)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655B5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55B58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655B58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6128F8" w:rsidRPr="00810D6E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10D6E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bulb </w:t>
            </w:r>
            <w:r w:rsidR="00655B58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cover(s)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  <w:t>length 500 mm, load class E 600</w:t>
            </w:r>
          </w:p>
          <w:p w:rsidR="006128F8" w:rsidRPr="00810D6E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proofErr w:type="gram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128F8" w:rsidRPr="00B105CE" w:rsidRDefault="006128F8" w:rsidP="006128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128F8" w:rsidRPr="00E02A95" w:rsidRDefault="006128F8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128F8" w:rsidRPr="00B84B97" w:rsidRDefault="006128F8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128F8" w:rsidTr="00D9699E">
        <w:trPr>
          <w:trHeight w:val="227"/>
        </w:trPr>
        <w:tc>
          <w:tcPr>
            <w:tcW w:w="6345" w:type="dxa"/>
          </w:tcPr>
          <w:p w:rsidR="006128F8" w:rsidRPr="000A48C2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128F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400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gratings.</w:t>
            </w:r>
          </w:p>
          <w:p w:rsidR="006128F8" w:rsidRPr="009B1267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6128F8" w:rsidRPr="009B1267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6128F8" w:rsidRPr="00B84B97" w:rsidRDefault="006128F8" w:rsidP="006128F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128F8" w:rsidRPr="00E02A95" w:rsidRDefault="006128F8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128F8" w:rsidRPr="00B84B97" w:rsidRDefault="006128F8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128F8" w:rsidTr="00D9699E">
        <w:tc>
          <w:tcPr>
            <w:tcW w:w="6345" w:type="dxa"/>
          </w:tcPr>
          <w:p w:rsidR="006128F8" w:rsidRPr="009C2285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128F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400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Drilled hole in channel base</w:t>
            </w:r>
          </w:p>
          <w:p w:rsidR="006128F8" w:rsidRPr="009C2285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6128F8" w:rsidRPr="00D36C84" w:rsidRDefault="006128F8" w:rsidP="00612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6128F8" w:rsidRPr="00B84B97" w:rsidRDefault="006128F8" w:rsidP="006128F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128F8" w:rsidRPr="00E02A95" w:rsidRDefault="006128F8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128F8" w:rsidRPr="00B84B97" w:rsidRDefault="006128F8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D6" w:rsidRDefault="006202D6" w:rsidP="008D279A">
      <w:pPr>
        <w:spacing w:after="0" w:line="240" w:lineRule="auto"/>
      </w:pPr>
      <w:r>
        <w:separator/>
      </w:r>
    </w:p>
  </w:endnote>
  <w:end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6202D6" w:rsidRDefault="00710E9C" w:rsidP="006474D0">
        <w:pPr>
          <w:pStyle w:val="Fuzeile"/>
          <w:jc w:val="center"/>
        </w:pPr>
        <w:fldSimple w:instr=" PAGE   \* MERGEFORMAT ">
          <w:r w:rsidR="00655B5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D6" w:rsidRDefault="006202D6" w:rsidP="008D279A">
      <w:pPr>
        <w:spacing w:after="0" w:line="240" w:lineRule="auto"/>
      </w:pPr>
      <w:r>
        <w:separator/>
      </w:r>
    </w:p>
  </w:footnote>
  <w:foot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D6" w:rsidRDefault="006128F8" w:rsidP="008D279A">
    <w:pPr>
      <w:pStyle w:val="Kopfzeile"/>
      <w:jc w:val="right"/>
    </w:pPr>
    <w:r w:rsidRPr="006128F8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2D6" w:rsidRDefault="006202D6">
    <w:pPr>
      <w:pStyle w:val="Kopfzeile"/>
    </w:pPr>
  </w:p>
  <w:p w:rsidR="006202D6" w:rsidRPr="00C92C60" w:rsidRDefault="006128F8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="006202D6" w:rsidRPr="00C92C60">
      <w:rPr>
        <w:b/>
        <w:sz w:val="24"/>
        <w:szCs w:val="24"/>
      </w:rPr>
      <w:t xml:space="preserve"> BIRCO</w:t>
    </w:r>
    <w:r w:rsidR="006202D6">
      <w:rPr>
        <w:b/>
        <w:sz w:val="24"/>
        <w:szCs w:val="24"/>
      </w:rPr>
      <w:t>canal</w:t>
    </w:r>
    <w:r w:rsidR="006202D6" w:rsidRPr="00C92C60">
      <w:rPr>
        <w:b/>
        <w:sz w:val="24"/>
        <w:szCs w:val="24"/>
      </w:rPr>
      <w:t xml:space="preserve"> NW </w:t>
    </w:r>
    <w:r w:rsidR="005B4690">
      <w:rPr>
        <w:b/>
        <w:sz w:val="24"/>
        <w:szCs w:val="24"/>
      </w:rPr>
      <w:t>40</w:t>
    </w:r>
    <w:r w:rsidR="006202D6" w:rsidRPr="00C92C60">
      <w:rPr>
        <w:b/>
        <w:sz w:val="24"/>
        <w:szCs w:val="24"/>
      </w:rPr>
      <w:t>0</w:t>
    </w:r>
  </w:p>
  <w:p w:rsidR="006202D6" w:rsidRDefault="006202D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1140E"/>
    <w:rsid w:val="00051244"/>
    <w:rsid w:val="0006777C"/>
    <w:rsid w:val="00080641"/>
    <w:rsid w:val="00092D27"/>
    <w:rsid w:val="000A6933"/>
    <w:rsid w:val="000B3899"/>
    <w:rsid w:val="000F5C5A"/>
    <w:rsid w:val="001059A8"/>
    <w:rsid w:val="00122325"/>
    <w:rsid w:val="001333D1"/>
    <w:rsid w:val="00144CDD"/>
    <w:rsid w:val="001C484A"/>
    <w:rsid w:val="001E2C3B"/>
    <w:rsid w:val="00220A75"/>
    <w:rsid w:val="002509BF"/>
    <w:rsid w:val="00264836"/>
    <w:rsid w:val="00287D59"/>
    <w:rsid w:val="002B2612"/>
    <w:rsid w:val="00303CA1"/>
    <w:rsid w:val="003246B9"/>
    <w:rsid w:val="003271EF"/>
    <w:rsid w:val="003431C9"/>
    <w:rsid w:val="003570AE"/>
    <w:rsid w:val="00363D9B"/>
    <w:rsid w:val="003801C2"/>
    <w:rsid w:val="00382C33"/>
    <w:rsid w:val="003A0E92"/>
    <w:rsid w:val="003B11B5"/>
    <w:rsid w:val="00404961"/>
    <w:rsid w:val="00485C65"/>
    <w:rsid w:val="00487084"/>
    <w:rsid w:val="004B7F5C"/>
    <w:rsid w:val="004C5A25"/>
    <w:rsid w:val="004C7F24"/>
    <w:rsid w:val="004E39A2"/>
    <w:rsid w:val="004E3FCC"/>
    <w:rsid w:val="00504004"/>
    <w:rsid w:val="00533519"/>
    <w:rsid w:val="00545D55"/>
    <w:rsid w:val="0059297A"/>
    <w:rsid w:val="005B00D1"/>
    <w:rsid w:val="005B4690"/>
    <w:rsid w:val="005C76D9"/>
    <w:rsid w:val="005F0891"/>
    <w:rsid w:val="006001F3"/>
    <w:rsid w:val="0060273E"/>
    <w:rsid w:val="006128F8"/>
    <w:rsid w:val="006202D6"/>
    <w:rsid w:val="0062682A"/>
    <w:rsid w:val="006474D0"/>
    <w:rsid w:val="00655B58"/>
    <w:rsid w:val="006A3A17"/>
    <w:rsid w:val="006C6317"/>
    <w:rsid w:val="006E5231"/>
    <w:rsid w:val="00700D93"/>
    <w:rsid w:val="007020C3"/>
    <w:rsid w:val="00710E9C"/>
    <w:rsid w:val="0074101B"/>
    <w:rsid w:val="007716BE"/>
    <w:rsid w:val="00793787"/>
    <w:rsid w:val="007E3553"/>
    <w:rsid w:val="00811798"/>
    <w:rsid w:val="008740B9"/>
    <w:rsid w:val="008745D5"/>
    <w:rsid w:val="0087464C"/>
    <w:rsid w:val="008C46AB"/>
    <w:rsid w:val="008D279A"/>
    <w:rsid w:val="00A32AB4"/>
    <w:rsid w:val="00A56582"/>
    <w:rsid w:val="00AB4E00"/>
    <w:rsid w:val="00AD3771"/>
    <w:rsid w:val="00B105CE"/>
    <w:rsid w:val="00B36EAE"/>
    <w:rsid w:val="00B42B51"/>
    <w:rsid w:val="00B434F1"/>
    <w:rsid w:val="00B44771"/>
    <w:rsid w:val="00B4571E"/>
    <w:rsid w:val="00B4587A"/>
    <w:rsid w:val="00B625A9"/>
    <w:rsid w:val="00B84B97"/>
    <w:rsid w:val="00BB2598"/>
    <w:rsid w:val="00BC3814"/>
    <w:rsid w:val="00BC7E7B"/>
    <w:rsid w:val="00BC7F70"/>
    <w:rsid w:val="00C42D38"/>
    <w:rsid w:val="00C671EA"/>
    <w:rsid w:val="00C92C60"/>
    <w:rsid w:val="00CB39EE"/>
    <w:rsid w:val="00D21878"/>
    <w:rsid w:val="00D9699E"/>
    <w:rsid w:val="00DD4BF0"/>
    <w:rsid w:val="00E76A4D"/>
    <w:rsid w:val="00E84660"/>
    <w:rsid w:val="00E9500E"/>
    <w:rsid w:val="00EB412B"/>
    <w:rsid w:val="00EF787E"/>
    <w:rsid w:val="00F04F64"/>
    <w:rsid w:val="00F317D3"/>
    <w:rsid w:val="00F97003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7DED-446A-4ECC-83AC-AB094369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3</cp:revision>
  <cp:lastPrinted>2010-08-02T07:17:00Z</cp:lastPrinted>
  <dcterms:created xsi:type="dcterms:W3CDTF">2014-01-29T12:03:00Z</dcterms:created>
  <dcterms:modified xsi:type="dcterms:W3CDTF">2017-03-09T08:02:00Z</dcterms:modified>
</cp:coreProperties>
</file>