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B615B3" w:rsidTr="00D9699E">
        <w:tc>
          <w:tcPr>
            <w:tcW w:w="6345" w:type="dxa"/>
          </w:tcPr>
          <w:p w:rsidR="00B615B3" w:rsidRPr="00696730" w:rsidRDefault="00B615B3" w:rsidP="00D9699E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96730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BIRCOprotect NW 300 –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Drainage channel</w:t>
            </w:r>
            <w:r w:rsidRPr="002C5062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without</w:t>
            </w:r>
            <w:r w:rsidRPr="00864039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inbuilt fall with German Technical Approval</w:t>
            </w:r>
          </w:p>
          <w:p w:rsidR="00B615B3" w:rsidRPr="00696730" w:rsidRDefault="00B615B3" w:rsidP="00D9699E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96730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935D75">
              <w:rPr>
                <w:rFonts w:eastAsia="Times New Roman"/>
                <w:sz w:val="20"/>
                <w:szCs w:val="20"/>
                <w:lang w:val="en-US"/>
              </w:rPr>
              <w:t xml:space="preserve">Length </w:t>
            </w:r>
            <w:r w:rsidRPr="00696730">
              <w:rPr>
                <w:rFonts w:eastAsia="Times New Roman"/>
                <w:sz w:val="20"/>
                <w:szCs w:val="20"/>
                <w:lang w:val="en-US"/>
              </w:rPr>
              <w:t>1000 mm / 2000 mm</w:t>
            </w:r>
          </w:p>
          <w:p w:rsidR="00B615B3" w:rsidRPr="00696730" w:rsidRDefault="00B615B3" w:rsidP="00D9699E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96730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>
              <w:rPr>
                <w:rFonts w:eastAsia="Times New Roman"/>
                <w:sz w:val="20"/>
                <w:szCs w:val="20"/>
                <w:lang w:val="en-US"/>
              </w:rPr>
              <w:t>W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idth at </w:t>
            </w:r>
            <w:r>
              <w:rPr>
                <w:rFonts w:eastAsia="Times New Roman"/>
                <w:sz w:val="20"/>
                <w:szCs w:val="20"/>
                <w:lang w:val="en-US"/>
              </w:rPr>
              <w:t>top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696730">
              <w:rPr>
                <w:rFonts w:eastAsia="Times New Roman"/>
                <w:sz w:val="20"/>
                <w:szCs w:val="20"/>
                <w:lang w:val="en-US"/>
              </w:rPr>
              <w:t xml:space="preserve">450 mm, 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width at </w:t>
            </w:r>
            <w:r>
              <w:rPr>
                <w:rFonts w:eastAsia="Times New Roman"/>
                <w:sz w:val="20"/>
                <w:szCs w:val="20"/>
                <w:lang w:val="en-US"/>
              </w:rPr>
              <w:t>bottom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696730">
              <w:rPr>
                <w:rFonts w:eastAsia="Times New Roman"/>
                <w:sz w:val="20"/>
                <w:szCs w:val="20"/>
                <w:lang w:val="en-US"/>
              </w:rPr>
              <w:t>460 mm</w:t>
            </w:r>
          </w:p>
          <w:p w:rsidR="00B615B3" w:rsidRDefault="00B615B3" w:rsidP="00D9699E">
            <w:pPr>
              <w:tabs>
                <w:tab w:val="left" w:pos="284"/>
              </w:tabs>
              <w:spacing w:before="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 Construction height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470 mm</w:t>
            </w:r>
          </w:p>
          <w:p w:rsidR="00B615B3" w:rsidRPr="00696730" w:rsidRDefault="00B615B3" w:rsidP="00036EB9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+ mit bauaufsichtlicher Zulassung Nr. </w:t>
            </w:r>
            <w:r w:rsidRPr="00696730">
              <w:rPr>
                <w:rFonts w:eastAsia="Times New Roman"/>
                <w:sz w:val="20"/>
                <w:szCs w:val="20"/>
                <w:lang w:val="en-US"/>
              </w:rPr>
              <w:t>Z-74.4-34</w:t>
            </w:r>
          </w:p>
          <w:p w:rsidR="00B615B3" w:rsidRPr="00935D75" w:rsidRDefault="00B615B3" w:rsidP="0069673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GB"/>
              </w:rPr>
              <w:t xml:space="preserve">+ With German Technical Approval (certificate no. </w:t>
            </w:r>
            <w:r w:rsidRPr="00935D75">
              <w:rPr>
                <w:rFonts w:eastAsia="Times New Roman"/>
                <w:sz w:val="20"/>
                <w:szCs w:val="20"/>
                <w:lang w:val="en-US"/>
              </w:rPr>
              <w:t>Z-74.4-34)</w:t>
            </w:r>
          </w:p>
          <w:p w:rsidR="00B615B3" w:rsidRPr="00864039" w:rsidRDefault="00B615B3" w:rsidP="0069673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64039">
              <w:rPr>
                <w:rFonts w:eastAsia="Times New Roman"/>
                <w:sz w:val="20"/>
                <w:szCs w:val="20"/>
                <w:lang w:val="en-US"/>
              </w:rPr>
              <w:t>made of concrete C 40/50 according to EN 1433, up to load class F 900 as defined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by</w:t>
            </w:r>
            <w:r w:rsidRPr="00864039">
              <w:rPr>
                <w:rFonts w:eastAsia="Times New Roman"/>
                <w:sz w:val="20"/>
                <w:szCs w:val="20"/>
                <w:lang w:val="en-US"/>
              </w:rPr>
              <w:t xml:space="preserve"> EN 1433,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with anchored 4 mm hot-dipped galvanized solid steel angles for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ombi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-closure system 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(70 </w:t>
            </w:r>
            <w:r w:rsidRPr="00864039">
              <w:rPr>
                <w:rFonts w:eastAsia="Times New Roman" w:cs="Tahoma"/>
                <w:bCs/>
                <w:sz w:val="20"/>
                <w:szCs w:val="20"/>
                <w:lang w:val="en-US"/>
              </w:rPr>
              <w:t>µ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>m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zinc coating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), 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with visible safety sealing joint</w:t>
            </w:r>
          </w:p>
          <w:p w:rsidR="00B615B3" w:rsidRPr="00696730" w:rsidRDefault="00B615B3" w:rsidP="0069673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96730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696730">
              <w:rPr>
                <w:rFonts w:eastAsia="Times New Roman"/>
                <w:sz w:val="20"/>
                <w:szCs w:val="20"/>
                <w:lang w:val="en-US"/>
              </w:rPr>
              <w:tab/>
              <w:t xml:space="preserve">m BIRCOprotect NW 300 channel </w:t>
            </w:r>
          </w:p>
          <w:p w:rsidR="00B615B3" w:rsidRPr="00130B66" w:rsidRDefault="00B615B3" w:rsidP="0069673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30B66">
              <w:rPr>
                <w:rFonts w:eastAsia="Times New Roman"/>
                <w:sz w:val="20"/>
                <w:szCs w:val="20"/>
                <w:lang w:val="en-US"/>
              </w:rPr>
              <w:t xml:space="preserve">including necessary end caps, </w:t>
            </w: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B615B3" w:rsidRDefault="00B615B3" w:rsidP="00B166FC">
            <w:pPr>
              <w:tabs>
                <w:tab w:val="left" w:pos="284"/>
              </w:tabs>
              <w:spacing w:before="120"/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Manufacturer</w:t>
            </w:r>
            <w:proofErr w:type="spellEnd"/>
            <w:r w:rsidRPr="00B84B97">
              <w:rPr>
                <w:rFonts w:eastAsia="Times New Roman"/>
                <w:sz w:val="20"/>
                <w:szCs w:val="20"/>
              </w:rPr>
              <w:t xml:space="preserve">: 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  <w:r w:rsidRPr="00B84B97">
              <w:rPr>
                <w:rFonts w:eastAsia="Times New Roman"/>
                <w:sz w:val="20"/>
                <w:szCs w:val="20"/>
              </w:rPr>
              <w:br/>
              <w:t xml:space="preserve">Herrenpfädel 142, </w:t>
            </w:r>
            <w:r>
              <w:rPr>
                <w:rFonts w:eastAsia="Times New Roman"/>
                <w:sz w:val="20"/>
                <w:szCs w:val="20"/>
              </w:rPr>
              <w:t xml:space="preserve">D </w:t>
            </w:r>
            <w:r w:rsidRPr="00B84B97">
              <w:rPr>
                <w:rFonts w:eastAsia="Times New Roman"/>
                <w:sz w:val="20"/>
                <w:szCs w:val="20"/>
              </w:rPr>
              <w:t>76532 Baden-Baden</w:t>
            </w:r>
            <w:r w:rsidRPr="00B84B97">
              <w:rPr>
                <w:rFonts w:eastAsia="Times New Roman"/>
                <w:sz w:val="20"/>
                <w:szCs w:val="20"/>
              </w:rPr>
              <w:br/>
            </w:r>
            <w:r>
              <w:rPr>
                <w:rFonts w:eastAsia="Times New Roman"/>
                <w:sz w:val="20"/>
                <w:szCs w:val="20"/>
              </w:rPr>
              <w:t>Phone</w:t>
            </w:r>
            <w:r w:rsidRPr="00B84B97">
              <w:rPr>
                <w:rFonts w:eastAsia="Times New Roman"/>
                <w:sz w:val="20"/>
                <w:szCs w:val="20"/>
              </w:rPr>
              <w:t xml:space="preserve"> </w:t>
            </w:r>
            <w:r>
              <w:rPr>
                <w:rFonts w:eastAsia="Times New Roman"/>
                <w:sz w:val="20"/>
                <w:szCs w:val="20"/>
              </w:rPr>
              <w:t>+49</w:t>
            </w:r>
            <w:r w:rsidRPr="00B84B97">
              <w:rPr>
                <w:rFonts w:eastAsia="Times New Roman"/>
                <w:sz w:val="20"/>
                <w:szCs w:val="20"/>
              </w:rPr>
              <w:t xml:space="preserve">7221 - 5003-0; Fax </w:t>
            </w:r>
            <w:r>
              <w:rPr>
                <w:rFonts w:eastAsia="Times New Roman"/>
                <w:sz w:val="20"/>
                <w:szCs w:val="20"/>
              </w:rPr>
              <w:t>+49</w:t>
            </w:r>
            <w:r w:rsidRPr="00B84B97">
              <w:rPr>
                <w:rFonts w:eastAsia="Times New Roman"/>
                <w:sz w:val="20"/>
                <w:szCs w:val="20"/>
              </w:rPr>
              <w:t>7221 - 5003-</w:t>
            </w:r>
            <w:r w:rsidR="00B166FC">
              <w:rPr>
                <w:rFonts w:eastAsia="Times New Roman"/>
                <w:sz w:val="20"/>
                <w:szCs w:val="20"/>
              </w:rPr>
              <w:t>1149</w:t>
            </w:r>
            <w:r w:rsidRPr="00B84B97">
              <w:rPr>
                <w:rFonts w:eastAsia="Times New Roman"/>
                <w:sz w:val="20"/>
                <w:szCs w:val="20"/>
              </w:rPr>
              <w:t>; www.birco.de</w:t>
            </w:r>
          </w:p>
        </w:tc>
        <w:tc>
          <w:tcPr>
            <w:tcW w:w="1315" w:type="dxa"/>
          </w:tcPr>
          <w:p w:rsidR="00B615B3" w:rsidRPr="00B84B97" w:rsidRDefault="00B615B3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B615B3" w:rsidRPr="00B84B97" w:rsidRDefault="00B615B3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B615B3" w:rsidTr="00D9699E">
        <w:tc>
          <w:tcPr>
            <w:tcW w:w="6345" w:type="dxa"/>
          </w:tcPr>
          <w:p w:rsidR="00B615B3" w:rsidRPr="00696730" w:rsidRDefault="00B615B3" w:rsidP="001B026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96730">
              <w:rPr>
                <w:rFonts w:eastAsia="Times New Roman"/>
                <w:b/>
                <w:sz w:val="20"/>
                <w:szCs w:val="20"/>
                <w:lang w:val="en-US"/>
              </w:rPr>
              <w:t>BIRCO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 xml:space="preserve">protect NW 300 </w:t>
            </w:r>
            <w:r w:rsidRPr="00696730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– </w:t>
            </w:r>
            <w:r w:rsidRPr="000D0C63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End caps and end caps with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outlet</w:t>
            </w:r>
            <w:r w:rsidRPr="000D0C63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DN </w:t>
            </w:r>
            <w:r w:rsidRPr="00696730">
              <w:rPr>
                <w:rFonts w:eastAsia="Times New Roman"/>
                <w:b/>
                <w:sz w:val="20"/>
                <w:szCs w:val="20"/>
                <w:lang w:val="en-US"/>
              </w:rPr>
              <w:t>200</w:t>
            </w:r>
          </w:p>
          <w:p w:rsidR="00B615B3" w:rsidRPr="00696730" w:rsidRDefault="00B615B3" w:rsidP="001B026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96730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Width </w:t>
            </w:r>
            <w:r w:rsidRPr="00696730">
              <w:rPr>
                <w:rFonts w:eastAsia="Times New Roman"/>
                <w:sz w:val="20"/>
                <w:szCs w:val="20"/>
                <w:lang w:val="en-US"/>
              </w:rPr>
              <w:t>450 mm</w:t>
            </w:r>
          </w:p>
          <w:p w:rsidR="00B615B3" w:rsidRPr="000D0C63" w:rsidRDefault="00B615B3" w:rsidP="0069673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0D0C63">
              <w:rPr>
                <w:rFonts w:eastAsia="Times New Roman"/>
                <w:sz w:val="20"/>
                <w:szCs w:val="20"/>
                <w:lang w:val="en-US"/>
              </w:rPr>
              <w:t>Made of galvanized steel</w:t>
            </w:r>
          </w:p>
          <w:p w:rsidR="00B615B3" w:rsidRPr="00696730" w:rsidRDefault="00B615B3" w:rsidP="0069673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0D0C63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0D0C63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of end cap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for channel no. </w:t>
            </w:r>
            <w:r w:rsidRPr="00696730">
              <w:rPr>
                <w:rFonts w:eastAsia="Times New Roman"/>
                <w:sz w:val="20"/>
                <w:szCs w:val="20"/>
                <w:lang w:val="en-US"/>
              </w:rPr>
              <w:t xml:space="preserve">0/0 </w:t>
            </w:r>
          </w:p>
          <w:p w:rsidR="00B615B3" w:rsidRPr="00696730" w:rsidRDefault="00B615B3" w:rsidP="001B026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96730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696730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0D0C63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of end cap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with outlet DN 200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for channel no</w:t>
            </w:r>
            <w:r>
              <w:rPr>
                <w:rFonts w:eastAsia="Times New Roman"/>
                <w:sz w:val="20"/>
                <w:szCs w:val="20"/>
                <w:lang w:val="en-US"/>
              </w:rPr>
              <w:t>.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696730">
              <w:rPr>
                <w:rFonts w:eastAsia="Times New Roman"/>
                <w:sz w:val="20"/>
                <w:szCs w:val="20"/>
                <w:lang w:val="en-US"/>
              </w:rPr>
              <w:t>0/0</w:t>
            </w:r>
          </w:p>
          <w:p w:rsidR="00B615B3" w:rsidRPr="00696730" w:rsidRDefault="00B615B3" w:rsidP="001B026F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96730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696730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0D0C63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of end cap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with outlet DA </w:t>
            </w:r>
            <w:r w:rsidRPr="00696730">
              <w:rPr>
                <w:rFonts w:eastAsia="Times New Roman"/>
                <w:sz w:val="20"/>
                <w:szCs w:val="20"/>
                <w:lang w:val="en-US"/>
              </w:rPr>
              <w:t xml:space="preserve">315 x 17,9 – </w:t>
            </w:r>
            <w:r w:rsidRPr="00696730">
              <w:rPr>
                <w:rFonts w:eastAsia="Times New Roman"/>
                <w:sz w:val="20"/>
                <w:szCs w:val="20"/>
                <w:lang w:val="en-US"/>
              </w:rPr>
              <w:br/>
            </w:r>
            <w:r w:rsidRPr="00696730">
              <w:rPr>
                <w:rFonts w:eastAsia="Times New Roman"/>
                <w:sz w:val="20"/>
                <w:szCs w:val="20"/>
                <w:lang w:val="en-US"/>
              </w:rPr>
              <w:tab/>
              <w:t xml:space="preserve">SDR 17, 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PEHD </w:t>
            </w:r>
            <w:r>
              <w:rPr>
                <w:rFonts w:eastAsia="Times New Roman"/>
                <w:sz w:val="20"/>
                <w:szCs w:val="20"/>
                <w:lang w:val="en-US"/>
              </w:rPr>
              <w:t>fo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r </w:t>
            </w:r>
            <w:r>
              <w:rPr>
                <w:rFonts w:eastAsia="Times New Roman"/>
                <w:sz w:val="20"/>
                <w:szCs w:val="20"/>
                <w:lang w:val="en-US"/>
              </w:rPr>
              <w:t>channel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t>no.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696730">
              <w:rPr>
                <w:rFonts w:eastAsia="Times New Roman"/>
                <w:sz w:val="20"/>
                <w:szCs w:val="20"/>
                <w:lang w:val="en-US"/>
              </w:rPr>
              <w:t xml:space="preserve">0/0,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length</w:t>
            </w:r>
            <w:r w:rsidRPr="000D0C63">
              <w:rPr>
                <w:rFonts w:eastAsia="Times New Roman"/>
                <w:sz w:val="20"/>
                <w:szCs w:val="20"/>
                <w:lang w:val="en-US"/>
              </w:rPr>
              <w:t xml:space="preserve"> 300 mm</w:t>
            </w:r>
          </w:p>
          <w:p w:rsidR="00B615B3" w:rsidRDefault="00B615B3" w:rsidP="0069673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delivery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B615B3" w:rsidRPr="00696730" w:rsidRDefault="00B615B3" w:rsidP="00696730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Pr="00B84B97">
              <w:rPr>
                <w:rFonts w:eastAsia="Times New Roman"/>
                <w:sz w:val="20"/>
                <w:szCs w:val="20"/>
              </w:rPr>
              <w:t>:</w:t>
            </w:r>
            <w:r w:rsidRPr="00696730">
              <w:rPr>
                <w:rFonts w:eastAsia="Times New Roman"/>
                <w:sz w:val="20"/>
                <w:szCs w:val="20"/>
                <w:lang w:val="en-US"/>
              </w:rPr>
              <w:br/>
              <w:t>BIRCO GmbH</w:t>
            </w:r>
          </w:p>
        </w:tc>
        <w:tc>
          <w:tcPr>
            <w:tcW w:w="1315" w:type="dxa"/>
          </w:tcPr>
          <w:p w:rsidR="00B615B3" w:rsidRPr="00B84B97" w:rsidRDefault="00B615B3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B615B3" w:rsidRPr="00B84B97" w:rsidRDefault="00B615B3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B615B3" w:rsidTr="00D9699E">
        <w:tc>
          <w:tcPr>
            <w:tcW w:w="6345" w:type="dxa"/>
          </w:tcPr>
          <w:p w:rsidR="00B615B3" w:rsidRPr="00696730" w:rsidRDefault="00B615B3" w:rsidP="00AE0971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696730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BIRCOprotect NW 300 – </w:t>
            </w:r>
            <w:r w:rsidRPr="00696730">
              <w:rPr>
                <w:rFonts w:cs="Tahoma"/>
                <w:b/>
                <w:bCs/>
                <w:sz w:val="20"/>
                <w:szCs w:val="20"/>
                <w:lang w:val="en-US"/>
              </w:rPr>
              <w:t xml:space="preserve">In-line outfall unit </w:t>
            </w:r>
            <w:r w:rsidRPr="00265D73">
              <w:rPr>
                <w:rFonts w:eastAsia="Times New Roman"/>
                <w:b/>
                <w:sz w:val="20"/>
                <w:szCs w:val="20"/>
                <w:lang w:val="en-US"/>
              </w:rPr>
              <w:t>with cast-in pipe connector</w:t>
            </w:r>
            <w:r w:rsidRPr="00696730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</w:t>
            </w:r>
            <w:r w:rsidRPr="00E65243">
              <w:rPr>
                <w:rFonts w:eastAsia="Times New Roman"/>
                <w:sz w:val="20"/>
                <w:szCs w:val="20"/>
                <w:lang w:val="en-US"/>
              </w:rPr>
              <w:t xml:space="preserve">for </w:t>
            </w:r>
            <w:r w:rsidRPr="00E65243">
              <w:rPr>
                <w:color w:val="000000"/>
                <w:sz w:val="20"/>
                <w:szCs w:val="20"/>
                <w:lang w:val="en-US"/>
              </w:rPr>
              <w:t>1- or 2-sided channel connection</w:t>
            </w:r>
          </w:p>
          <w:p w:rsidR="00B615B3" w:rsidRPr="00696730" w:rsidRDefault="00B615B3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96730">
              <w:rPr>
                <w:rFonts w:eastAsia="Times New Roman"/>
                <w:sz w:val="20"/>
                <w:szCs w:val="20"/>
                <w:lang w:val="en-US"/>
              </w:rPr>
              <w:t xml:space="preserve">+ Galvanized </w:t>
            </w:r>
            <w:r w:rsidRPr="00935D75">
              <w:rPr>
                <w:rFonts w:eastAsia="Times New Roman"/>
                <w:sz w:val="20"/>
                <w:szCs w:val="20"/>
                <w:lang w:val="en-US"/>
              </w:rPr>
              <w:t>silt bucket</w:t>
            </w:r>
          </w:p>
          <w:p w:rsidR="00B615B3" w:rsidRPr="00696730" w:rsidRDefault="00B615B3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96730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F633C6">
              <w:rPr>
                <w:rFonts w:eastAsia="Times New Roman"/>
                <w:sz w:val="20"/>
                <w:szCs w:val="20"/>
                <w:lang w:val="en-US"/>
              </w:rPr>
              <w:t xml:space="preserve">Cast-in pipe connector for </w:t>
            </w:r>
            <w:r w:rsidRPr="00696730">
              <w:rPr>
                <w:rFonts w:eastAsia="Times New Roman"/>
                <w:sz w:val="20"/>
                <w:szCs w:val="20"/>
                <w:lang w:val="en-US"/>
              </w:rPr>
              <w:t>DN 30</w:t>
            </w:r>
            <w:r>
              <w:rPr>
                <w:rFonts w:eastAsia="Times New Roman"/>
                <w:sz w:val="20"/>
                <w:szCs w:val="20"/>
                <w:lang w:val="en-US"/>
              </w:rPr>
              <w:t>0 pipe</w:t>
            </w:r>
          </w:p>
          <w:p w:rsidR="00B615B3" w:rsidRPr="00696730" w:rsidRDefault="00B615B3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96730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>
              <w:rPr>
                <w:rFonts w:eastAsia="Times New Roman"/>
                <w:sz w:val="20"/>
                <w:szCs w:val="20"/>
                <w:lang w:val="en-US"/>
              </w:rPr>
              <w:t>Length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696730">
              <w:rPr>
                <w:rFonts w:eastAsia="Times New Roman"/>
                <w:sz w:val="20"/>
                <w:szCs w:val="20"/>
                <w:lang w:val="en-US"/>
              </w:rPr>
              <w:t>500 mm</w:t>
            </w:r>
          </w:p>
          <w:p w:rsidR="00B615B3" w:rsidRPr="00696730" w:rsidRDefault="00B615B3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96730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>
              <w:rPr>
                <w:rFonts w:eastAsia="Times New Roman"/>
                <w:sz w:val="20"/>
                <w:szCs w:val="20"/>
                <w:lang w:val="en-US"/>
              </w:rPr>
              <w:t>W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idth at </w:t>
            </w:r>
            <w:r>
              <w:rPr>
                <w:rFonts w:eastAsia="Times New Roman"/>
                <w:sz w:val="20"/>
                <w:szCs w:val="20"/>
                <w:lang w:val="en-US"/>
              </w:rPr>
              <w:t>top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696730">
              <w:rPr>
                <w:rFonts w:eastAsia="Times New Roman"/>
                <w:sz w:val="20"/>
                <w:szCs w:val="20"/>
                <w:lang w:val="en-US"/>
              </w:rPr>
              <w:t xml:space="preserve">450 mm, 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width at </w:t>
            </w:r>
            <w:r>
              <w:rPr>
                <w:rFonts w:eastAsia="Times New Roman"/>
                <w:sz w:val="20"/>
                <w:szCs w:val="20"/>
                <w:lang w:val="en-US"/>
              </w:rPr>
              <w:t>bottom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696730">
              <w:rPr>
                <w:rFonts w:eastAsia="Times New Roman"/>
                <w:sz w:val="20"/>
                <w:szCs w:val="20"/>
                <w:lang w:val="en-US"/>
              </w:rPr>
              <w:t>510mm,</w:t>
            </w:r>
          </w:p>
          <w:p w:rsidR="00B615B3" w:rsidRPr="00864039" w:rsidRDefault="00B615B3" w:rsidP="0069673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64039">
              <w:rPr>
                <w:rFonts w:eastAsia="Times New Roman"/>
                <w:sz w:val="20"/>
                <w:szCs w:val="20"/>
                <w:lang w:val="en-US"/>
              </w:rPr>
              <w:t>made of concrete C 40/50 according to EN 1433, up to load class F 900 as defined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by</w:t>
            </w:r>
            <w:r w:rsidRPr="00864039">
              <w:rPr>
                <w:rFonts w:eastAsia="Times New Roman"/>
                <w:sz w:val="20"/>
                <w:szCs w:val="20"/>
                <w:lang w:val="en-US"/>
              </w:rPr>
              <w:t xml:space="preserve"> EN 1433,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with anchored 4 mm hot-dipped galvanized solid steel angles for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ombi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-closure system 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(70 </w:t>
            </w:r>
            <w:r w:rsidRPr="00864039">
              <w:rPr>
                <w:rFonts w:eastAsia="Times New Roman" w:cs="Tahoma"/>
                <w:bCs/>
                <w:sz w:val="20"/>
                <w:szCs w:val="20"/>
                <w:lang w:val="en-US"/>
              </w:rPr>
              <w:t>µ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>m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zinc coating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), 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with visible safety sealing joint</w:t>
            </w:r>
          </w:p>
          <w:p w:rsidR="00B615B3" w:rsidRPr="00696730" w:rsidRDefault="00B615B3" w:rsidP="0069673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[ ] _____ 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0F4EE9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 of in-line outfall unit(s), 1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piece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construction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  <w:t>height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696730">
              <w:rPr>
                <w:rFonts w:eastAsia="Times New Roman"/>
                <w:sz w:val="20"/>
                <w:szCs w:val="20"/>
                <w:lang w:val="en-US"/>
              </w:rPr>
              <w:t>980 mm</w:t>
            </w:r>
          </w:p>
          <w:p w:rsidR="00B615B3" w:rsidRPr="00130B66" w:rsidRDefault="00B615B3" w:rsidP="0069673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30B66">
              <w:rPr>
                <w:rFonts w:eastAsia="Times New Roman"/>
                <w:sz w:val="20"/>
                <w:szCs w:val="20"/>
                <w:lang w:val="en-US"/>
              </w:rPr>
              <w:t xml:space="preserve">including necessary end caps, </w:t>
            </w: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B615B3" w:rsidRPr="00B84B97" w:rsidRDefault="00B615B3" w:rsidP="00696730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Pr="00B84B97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B615B3" w:rsidRPr="00B84B97" w:rsidRDefault="00B615B3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B615B3" w:rsidRPr="00B84B97" w:rsidRDefault="00B615B3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</w:tbl>
    <w:p w:rsidR="002A2A6E" w:rsidRDefault="002A2A6E">
      <w:r>
        <w:br w:type="page"/>
      </w:r>
    </w:p>
    <w:tbl>
      <w:tblPr>
        <w:tblStyle w:val="Tabellengitternetz"/>
        <w:tblW w:w="9180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CellMar>
          <w:top w:w="113" w:type="dxa"/>
        </w:tblCellMar>
        <w:tblLook w:val="04A0"/>
      </w:tblPr>
      <w:tblGrid>
        <w:gridCol w:w="6345"/>
        <w:gridCol w:w="1315"/>
        <w:gridCol w:w="1520"/>
      </w:tblGrid>
      <w:tr w:rsidR="00B615B3" w:rsidTr="00D9699E">
        <w:tc>
          <w:tcPr>
            <w:tcW w:w="6345" w:type="dxa"/>
          </w:tcPr>
          <w:p w:rsidR="00B615B3" w:rsidRPr="00696730" w:rsidRDefault="00B615B3" w:rsidP="00AE0971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696730">
              <w:rPr>
                <w:rFonts w:eastAsia="Times New Roman"/>
                <w:b/>
                <w:sz w:val="20"/>
                <w:szCs w:val="20"/>
                <w:lang w:val="en-US"/>
              </w:rPr>
              <w:lastRenderedPageBreak/>
              <w:t xml:space="preserve">BIRCOprotect NW 300 – </w:t>
            </w:r>
            <w:r w:rsidRPr="000F4EE9">
              <w:rPr>
                <w:rFonts w:cs="Tahoma"/>
                <w:b/>
                <w:bCs/>
                <w:sz w:val="20"/>
                <w:szCs w:val="20"/>
                <w:lang w:val="en-US"/>
              </w:rPr>
              <w:t xml:space="preserve">In-line outfall unit </w:t>
            </w:r>
            <w:r w:rsidRPr="000F4EE9">
              <w:rPr>
                <w:rFonts w:eastAsia="BIRCOSansSemiLight-Plain" w:cs="Tahoma"/>
                <w:b/>
                <w:sz w:val="20"/>
                <w:szCs w:val="20"/>
                <w:lang w:val="en-US"/>
              </w:rPr>
              <w:t xml:space="preserve">with PEHD pipe </w:t>
            </w:r>
            <w:r>
              <w:rPr>
                <w:rFonts w:eastAsia="BIRCOSansSemiLight-Plain" w:cs="Tahoma"/>
                <w:b/>
                <w:sz w:val="20"/>
                <w:szCs w:val="20"/>
                <w:lang w:val="en-US"/>
              </w:rPr>
              <w:t>connector</w:t>
            </w:r>
            <w:r w:rsidRPr="000F4EE9">
              <w:rPr>
                <w:rFonts w:eastAsia="Times New Roman" w:cs="Tahoma"/>
                <w:b/>
                <w:sz w:val="20"/>
                <w:szCs w:val="20"/>
                <w:lang w:val="en-US"/>
              </w:rPr>
              <w:t xml:space="preserve"> </w:t>
            </w:r>
            <w:r w:rsidRPr="00E65243">
              <w:rPr>
                <w:rFonts w:eastAsia="Times New Roman"/>
                <w:sz w:val="20"/>
                <w:szCs w:val="20"/>
                <w:lang w:val="en-US"/>
              </w:rPr>
              <w:t xml:space="preserve">for </w:t>
            </w:r>
            <w:r w:rsidRPr="00E65243">
              <w:rPr>
                <w:color w:val="000000"/>
                <w:sz w:val="20"/>
                <w:szCs w:val="20"/>
                <w:lang w:val="en-US"/>
              </w:rPr>
              <w:t>1- or 2-sided channel connection</w:t>
            </w:r>
          </w:p>
          <w:p w:rsidR="00B615B3" w:rsidRPr="00696730" w:rsidRDefault="00B615B3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96730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proofErr w:type="spellStart"/>
            <w:r w:rsidRPr="00696730">
              <w:rPr>
                <w:rFonts w:eastAsia="Times New Roman"/>
                <w:sz w:val="20"/>
                <w:szCs w:val="20"/>
                <w:lang w:val="en-US"/>
              </w:rPr>
              <w:t>Galvaniued</w:t>
            </w:r>
            <w:proofErr w:type="spellEnd"/>
            <w:r w:rsidRPr="00696730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935D75">
              <w:rPr>
                <w:rFonts w:eastAsia="Times New Roman"/>
                <w:sz w:val="20"/>
                <w:szCs w:val="20"/>
                <w:lang w:val="en-US"/>
              </w:rPr>
              <w:t>silt bucket</w:t>
            </w:r>
          </w:p>
          <w:p w:rsidR="00B615B3" w:rsidRPr="00696730" w:rsidRDefault="00B615B3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96730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935D75">
              <w:rPr>
                <w:rFonts w:eastAsia="Times New Roman"/>
                <w:sz w:val="20"/>
                <w:szCs w:val="20"/>
                <w:lang w:val="en-US"/>
              </w:rPr>
              <w:t xml:space="preserve">PEHD pipe </w:t>
            </w:r>
            <w:r>
              <w:rPr>
                <w:rFonts w:eastAsia="Times New Roman"/>
                <w:sz w:val="20"/>
                <w:szCs w:val="20"/>
                <w:lang w:val="en-US"/>
              </w:rPr>
              <w:t>connector</w:t>
            </w:r>
            <w:r w:rsidRPr="00935D7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696730">
              <w:rPr>
                <w:rFonts w:eastAsia="Times New Roman"/>
                <w:sz w:val="20"/>
                <w:szCs w:val="20"/>
                <w:lang w:val="en-US"/>
              </w:rPr>
              <w:t xml:space="preserve">DA 315 x 17,9 – SDR 17,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length </w:t>
            </w:r>
            <w:r w:rsidRPr="00935D75">
              <w:rPr>
                <w:rFonts w:eastAsia="Times New Roman"/>
                <w:sz w:val="20"/>
                <w:szCs w:val="20"/>
                <w:lang w:val="en-US"/>
              </w:rPr>
              <w:t>300 mm</w:t>
            </w:r>
          </w:p>
          <w:p w:rsidR="00B615B3" w:rsidRPr="00696730" w:rsidRDefault="00B615B3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96730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Length </w:t>
            </w:r>
            <w:r w:rsidRPr="00696730">
              <w:rPr>
                <w:rFonts w:eastAsia="Times New Roman"/>
                <w:sz w:val="20"/>
                <w:szCs w:val="20"/>
                <w:lang w:val="en-US"/>
              </w:rPr>
              <w:t>500 mm</w:t>
            </w:r>
          </w:p>
          <w:p w:rsidR="00B615B3" w:rsidRPr="00696730" w:rsidRDefault="00B615B3" w:rsidP="00AE0971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96730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>
              <w:rPr>
                <w:rFonts w:eastAsia="Times New Roman"/>
                <w:sz w:val="20"/>
                <w:szCs w:val="20"/>
                <w:lang w:val="en-US"/>
              </w:rPr>
              <w:t>W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idth at </w:t>
            </w:r>
            <w:r>
              <w:rPr>
                <w:rFonts w:eastAsia="Times New Roman"/>
                <w:sz w:val="20"/>
                <w:szCs w:val="20"/>
                <w:lang w:val="en-US"/>
              </w:rPr>
              <w:t>top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696730">
              <w:rPr>
                <w:rFonts w:eastAsia="Times New Roman"/>
                <w:sz w:val="20"/>
                <w:szCs w:val="20"/>
                <w:lang w:val="en-US"/>
              </w:rPr>
              <w:t xml:space="preserve">450 mm, 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width at </w:t>
            </w:r>
            <w:r>
              <w:rPr>
                <w:rFonts w:eastAsia="Times New Roman"/>
                <w:sz w:val="20"/>
                <w:szCs w:val="20"/>
                <w:lang w:val="en-US"/>
              </w:rPr>
              <w:t>bottom</w:t>
            </w:r>
            <w:r w:rsidRPr="002C5062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696730">
              <w:rPr>
                <w:rFonts w:eastAsia="Times New Roman"/>
                <w:sz w:val="20"/>
                <w:szCs w:val="20"/>
                <w:lang w:val="en-US"/>
              </w:rPr>
              <w:t>510 mm</w:t>
            </w:r>
          </w:p>
          <w:p w:rsidR="00B615B3" w:rsidRPr="00864039" w:rsidRDefault="00B615B3" w:rsidP="0069673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64039">
              <w:rPr>
                <w:rFonts w:eastAsia="Times New Roman"/>
                <w:sz w:val="20"/>
                <w:szCs w:val="20"/>
                <w:lang w:val="en-US"/>
              </w:rPr>
              <w:t>made of concrete C 40/50 according to EN 1433, up to load class F 900 as defined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by</w:t>
            </w:r>
            <w:r w:rsidRPr="00864039">
              <w:rPr>
                <w:rFonts w:eastAsia="Times New Roman"/>
                <w:sz w:val="20"/>
                <w:szCs w:val="20"/>
                <w:lang w:val="en-US"/>
              </w:rPr>
              <w:t xml:space="preserve"> EN 1433,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with anchored 4 mm hot-dipped galvanized solid steel angles for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ombi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-closure system 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(70 </w:t>
            </w:r>
            <w:r w:rsidRPr="00864039">
              <w:rPr>
                <w:rFonts w:eastAsia="Times New Roman" w:cs="Tahoma"/>
                <w:bCs/>
                <w:sz w:val="20"/>
                <w:szCs w:val="20"/>
                <w:lang w:val="en-US"/>
              </w:rPr>
              <w:t>µ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>m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zinc coating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), 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with visible safety sealing joint</w:t>
            </w:r>
          </w:p>
          <w:p w:rsidR="00B615B3" w:rsidRPr="00696730" w:rsidRDefault="00B615B3" w:rsidP="0069673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[ ] _____ 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0F4EE9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 of in-line outfall unit(s), 1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piece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construction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  <w:t>height</w:t>
            </w:r>
            <w:r w:rsidRPr="000F4EE9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696730">
              <w:rPr>
                <w:rFonts w:eastAsia="Times New Roman"/>
                <w:sz w:val="20"/>
                <w:szCs w:val="20"/>
                <w:lang w:val="en-US"/>
              </w:rPr>
              <w:t>980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mm</w:t>
            </w:r>
          </w:p>
          <w:p w:rsidR="00B615B3" w:rsidRPr="00130B66" w:rsidRDefault="00B615B3" w:rsidP="0069673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130B66">
              <w:rPr>
                <w:rFonts w:eastAsia="Times New Roman"/>
                <w:sz w:val="20"/>
                <w:szCs w:val="20"/>
                <w:lang w:val="en-US"/>
              </w:rPr>
              <w:t xml:space="preserve">including necessary end caps, </w:t>
            </w: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B615B3" w:rsidRPr="00B84B97" w:rsidRDefault="00B615B3" w:rsidP="00696730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Pr="00B84B97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B615B3" w:rsidRPr="00B84B97" w:rsidRDefault="00B615B3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B615B3" w:rsidRPr="00B84B97" w:rsidRDefault="00B615B3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B615B3" w:rsidTr="00D9699E">
        <w:tc>
          <w:tcPr>
            <w:tcW w:w="6345" w:type="dxa"/>
          </w:tcPr>
          <w:p w:rsidR="00B615B3" w:rsidRDefault="00B615B3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</w:rPr>
            </w:pPr>
            <w:r w:rsidRPr="00B84B97">
              <w:rPr>
                <w:rFonts w:eastAsia="Times New Roman"/>
                <w:b/>
                <w:sz w:val="20"/>
                <w:szCs w:val="20"/>
              </w:rPr>
              <w:t>BIRCO</w:t>
            </w:r>
            <w:r>
              <w:rPr>
                <w:rFonts w:eastAsia="Times New Roman"/>
                <w:b/>
                <w:sz w:val="20"/>
                <w:szCs w:val="20"/>
              </w:rPr>
              <w:t xml:space="preserve">protect NW 300 – </w:t>
            </w:r>
            <w:r w:rsidRPr="000F4EE9">
              <w:rPr>
                <w:rFonts w:eastAsia="Times New Roman"/>
                <w:b/>
                <w:sz w:val="20"/>
                <w:szCs w:val="20"/>
                <w:lang w:val="en-US"/>
              </w:rPr>
              <w:t>Gr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ating</w:t>
            </w:r>
          </w:p>
          <w:p w:rsidR="00B615B3" w:rsidRDefault="00B615B3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+ </w:t>
            </w:r>
            <w:r w:rsidRPr="00696730">
              <w:rPr>
                <w:rFonts w:eastAsia="Times New Roman"/>
                <w:sz w:val="20"/>
                <w:szCs w:val="20"/>
              </w:rPr>
              <w:t xml:space="preserve">Width </w:t>
            </w:r>
            <w:r>
              <w:rPr>
                <w:rFonts w:eastAsia="Times New Roman"/>
                <w:sz w:val="20"/>
                <w:szCs w:val="20"/>
              </w:rPr>
              <w:t>437 mm</w:t>
            </w:r>
          </w:p>
          <w:p w:rsidR="00B615B3" w:rsidRDefault="00B615B3" w:rsidP="00793787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+ </w:t>
            </w:r>
            <w:r w:rsidRPr="00696730">
              <w:rPr>
                <w:rFonts w:eastAsia="Times New Roman"/>
                <w:sz w:val="20"/>
                <w:szCs w:val="20"/>
              </w:rPr>
              <w:t xml:space="preserve">Height </w:t>
            </w:r>
            <w:r>
              <w:rPr>
                <w:rFonts w:eastAsia="Times New Roman"/>
                <w:sz w:val="20"/>
                <w:szCs w:val="20"/>
              </w:rPr>
              <w:t>45 mm</w:t>
            </w:r>
          </w:p>
          <w:p w:rsidR="00B615B3" w:rsidRPr="00696730" w:rsidRDefault="00B615B3" w:rsidP="00B105CE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96730">
              <w:rPr>
                <w:rFonts w:eastAsia="Times New Roman"/>
                <w:sz w:val="20"/>
                <w:szCs w:val="20"/>
                <w:lang w:val="en-US"/>
              </w:rPr>
              <w:t xml:space="preserve">load class according to DIN EN 1433, with 8-point per </w:t>
            </w:r>
            <w:proofErr w:type="spellStart"/>
            <w:r w:rsidRPr="00696730">
              <w:rPr>
                <w:rFonts w:eastAsia="Times New Roman"/>
                <w:sz w:val="20"/>
                <w:szCs w:val="20"/>
                <w:lang w:val="en-US"/>
              </w:rPr>
              <w:t>metre</w:t>
            </w:r>
            <w:proofErr w:type="spellEnd"/>
            <w:r w:rsidRPr="00696730">
              <w:rPr>
                <w:rFonts w:eastAsia="Times New Roman"/>
                <w:sz w:val="20"/>
                <w:szCs w:val="20"/>
                <w:lang w:val="en-US"/>
              </w:rPr>
              <w:t xml:space="preserve"> M16/A2-</w:t>
            </w:r>
            <w:r>
              <w:rPr>
                <w:rFonts w:eastAsia="Times New Roman"/>
                <w:sz w:val="20"/>
                <w:szCs w:val="20"/>
                <w:lang w:val="en-US"/>
              </w:rPr>
              <w:t>bolt fastening</w:t>
            </w:r>
          </w:p>
          <w:p w:rsidR="00B615B3" w:rsidRPr="00696730" w:rsidRDefault="00B615B3" w:rsidP="00B105CE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696730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696730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C228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cast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twofold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slotted grating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black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immersion</w:t>
            </w: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  <w:t>lacquered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length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500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load class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696730">
              <w:rPr>
                <w:rFonts w:eastAsia="Times New Roman"/>
                <w:sz w:val="20"/>
                <w:szCs w:val="20"/>
                <w:lang w:val="en-US"/>
              </w:rPr>
              <w:t>F 900</w:t>
            </w:r>
          </w:p>
          <w:p w:rsidR="00B615B3" w:rsidRPr="00130B66" w:rsidRDefault="00B615B3" w:rsidP="0069673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B615B3" w:rsidRPr="00B105CE" w:rsidRDefault="00B615B3" w:rsidP="00696730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Pr="00B84B97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B615B3" w:rsidRPr="00B84B97" w:rsidRDefault="00B615B3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B615B3" w:rsidRPr="00B84B97" w:rsidRDefault="00B615B3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B615B3" w:rsidTr="00D9699E">
        <w:tc>
          <w:tcPr>
            <w:tcW w:w="6345" w:type="dxa"/>
          </w:tcPr>
          <w:p w:rsidR="00B615B3" w:rsidRPr="007908C5" w:rsidRDefault="00B615B3" w:rsidP="00806366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7908C5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BIRCOprotect NW 300 –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Shut-off outfall unit</w:t>
            </w:r>
            <w:r w:rsidRPr="009E7C8A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NW 300 for channel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NW </w:t>
            </w:r>
            <w:r w:rsidRPr="007908C5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100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to</w:t>
            </w:r>
            <w:r w:rsidRPr="007908C5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300</w:t>
            </w:r>
          </w:p>
          <w:p w:rsidR="00B615B3" w:rsidRDefault="00B615B3" w:rsidP="00806366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E7C8A">
              <w:rPr>
                <w:rFonts w:eastAsia="Times New Roman"/>
                <w:sz w:val="20"/>
                <w:szCs w:val="20"/>
                <w:lang w:val="en-US"/>
              </w:rPr>
              <w:t xml:space="preserve">for </w:t>
            </w:r>
            <w:r w:rsidRPr="009E7C8A">
              <w:rPr>
                <w:color w:val="000000"/>
                <w:sz w:val="20"/>
                <w:szCs w:val="20"/>
                <w:lang w:val="en-US"/>
              </w:rPr>
              <w:t>1- or 2-sided channel connection</w:t>
            </w:r>
            <w:r w:rsidRPr="009E7C8A">
              <w:rPr>
                <w:rFonts w:eastAsia="Times New Roman"/>
                <w:sz w:val="20"/>
                <w:szCs w:val="20"/>
                <w:lang w:val="en-US"/>
              </w:rPr>
              <w:t xml:space="preserve"> up to NW 300 </w:t>
            </w:r>
          </w:p>
          <w:p w:rsidR="00B615B3" w:rsidRPr="007908C5" w:rsidRDefault="00B615B3" w:rsidP="00806366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7908C5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7908C5">
              <w:rPr>
                <w:color w:val="000000"/>
                <w:sz w:val="20"/>
                <w:szCs w:val="20"/>
                <w:lang w:val="en-US"/>
              </w:rPr>
              <w:t xml:space="preserve">Manually / electrical / </w:t>
            </w:r>
            <w:proofErr w:type="spellStart"/>
            <w:r w:rsidRPr="007908C5">
              <w:rPr>
                <w:color w:val="000000"/>
                <w:sz w:val="20"/>
                <w:szCs w:val="20"/>
                <w:lang w:val="en-US"/>
              </w:rPr>
              <w:t>pneumatical</w:t>
            </w:r>
            <w:proofErr w:type="spellEnd"/>
            <w:r w:rsidRPr="007908C5">
              <w:rPr>
                <w:color w:val="000000"/>
                <w:sz w:val="20"/>
                <w:szCs w:val="20"/>
                <w:lang w:val="en-US"/>
              </w:rPr>
              <w:t xml:space="preserve"> operated valve flap DN</w:t>
            </w:r>
            <w:r w:rsidRPr="007908C5">
              <w:rPr>
                <w:rFonts w:eastAsia="Times New Roman"/>
                <w:sz w:val="20"/>
                <w:szCs w:val="20"/>
                <w:lang w:val="en-US"/>
              </w:rPr>
              <w:t xml:space="preserve"> 150</w:t>
            </w:r>
          </w:p>
          <w:p w:rsidR="00B615B3" w:rsidRPr="007908C5" w:rsidRDefault="00B615B3" w:rsidP="00806366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7908C5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9E7C8A">
              <w:rPr>
                <w:color w:val="000000"/>
                <w:sz w:val="20"/>
                <w:szCs w:val="20"/>
                <w:lang w:val="en-US"/>
              </w:rPr>
              <w:t>Galvan</w:t>
            </w:r>
            <w:r>
              <w:rPr>
                <w:color w:val="000000"/>
                <w:sz w:val="20"/>
                <w:szCs w:val="20"/>
                <w:lang w:val="en-US"/>
              </w:rPr>
              <w:t>iz</w:t>
            </w:r>
            <w:r w:rsidRPr="009E7C8A">
              <w:rPr>
                <w:color w:val="000000"/>
                <w:sz w:val="20"/>
                <w:szCs w:val="20"/>
                <w:lang w:val="en-US"/>
              </w:rPr>
              <w:t>ed silt bucket</w:t>
            </w:r>
          </w:p>
          <w:p w:rsidR="00B615B3" w:rsidRPr="007908C5" w:rsidRDefault="00B615B3" w:rsidP="00806366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7908C5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9E7C8A">
              <w:rPr>
                <w:color w:val="000000"/>
                <w:sz w:val="20"/>
                <w:szCs w:val="20"/>
                <w:lang w:val="en-US"/>
              </w:rPr>
              <w:t xml:space="preserve">PEHD pipe </w:t>
            </w:r>
            <w:r>
              <w:rPr>
                <w:color w:val="000000"/>
                <w:sz w:val="20"/>
                <w:szCs w:val="20"/>
                <w:lang w:val="en-US"/>
              </w:rPr>
              <w:t>connector</w:t>
            </w:r>
            <w:r w:rsidRPr="009E7C8A">
              <w:rPr>
                <w:color w:val="000000"/>
                <w:sz w:val="20"/>
                <w:szCs w:val="20"/>
                <w:lang w:val="en-US"/>
              </w:rPr>
              <w:t xml:space="preserve"> DA </w:t>
            </w:r>
            <w:r w:rsidRPr="007908C5">
              <w:rPr>
                <w:rFonts w:eastAsia="Times New Roman"/>
                <w:sz w:val="20"/>
                <w:szCs w:val="20"/>
                <w:lang w:val="en-US"/>
              </w:rPr>
              <w:t xml:space="preserve">160 x 9,1 – SDR 17, </w:t>
            </w:r>
            <w:r w:rsidRPr="009E7C8A">
              <w:rPr>
                <w:color w:val="000000"/>
                <w:sz w:val="20"/>
                <w:szCs w:val="20"/>
                <w:lang w:val="en-US"/>
              </w:rPr>
              <w:t>length 300 mm</w:t>
            </w:r>
          </w:p>
          <w:p w:rsidR="00B615B3" w:rsidRPr="007908C5" w:rsidRDefault="00B615B3" w:rsidP="00806366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7908C5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9E7C8A">
              <w:rPr>
                <w:color w:val="000000"/>
                <w:sz w:val="20"/>
                <w:szCs w:val="20"/>
                <w:lang w:val="en-US"/>
              </w:rPr>
              <w:t>Pipe connector at right angles to channel line</w:t>
            </w:r>
          </w:p>
          <w:p w:rsidR="00B615B3" w:rsidRPr="007908C5" w:rsidRDefault="00B615B3" w:rsidP="00806366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7908C5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9E7C8A">
              <w:rPr>
                <w:color w:val="000000"/>
                <w:sz w:val="20"/>
                <w:szCs w:val="20"/>
                <w:lang w:val="en-US"/>
              </w:rPr>
              <w:t xml:space="preserve">Not </w:t>
            </w:r>
            <w:r>
              <w:rPr>
                <w:color w:val="000000"/>
                <w:sz w:val="20"/>
                <w:szCs w:val="20"/>
                <w:lang w:val="en-US"/>
              </w:rPr>
              <w:t xml:space="preserve">covered by German Technical Approval </w:t>
            </w:r>
            <w:r w:rsidRPr="009E7C8A">
              <w:rPr>
                <w:color w:val="000000"/>
                <w:sz w:val="20"/>
                <w:szCs w:val="20"/>
                <w:lang w:val="en-US"/>
              </w:rPr>
              <w:t>certificate</w:t>
            </w:r>
          </w:p>
          <w:p w:rsidR="00B615B3" w:rsidRPr="007908C5" w:rsidRDefault="00B615B3" w:rsidP="00806366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7908C5">
              <w:rPr>
                <w:rFonts w:eastAsia="Times New Roman"/>
                <w:sz w:val="20"/>
                <w:szCs w:val="20"/>
                <w:lang w:val="en-US"/>
              </w:rPr>
              <w:t>+ Length 500 mm</w:t>
            </w:r>
          </w:p>
          <w:p w:rsidR="00B615B3" w:rsidRPr="007908C5" w:rsidRDefault="00B615B3" w:rsidP="00806366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7908C5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 w:rsidRPr="009E7C8A">
              <w:rPr>
                <w:rFonts w:eastAsia="Times New Roman"/>
                <w:sz w:val="20"/>
                <w:szCs w:val="20"/>
                <w:lang w:val="en-US"/>
              </w:rPr>
              <w:t xml:space="preserve">Width at top </w:t>
            </w:r>
            <w:r w:rsidRPr="007908C5">
              <w:rPr>
                <w:rFonts w:eastAsia="Times New Roman"/>
                <w:sz w:val="20"/>
                <w:szCs w:val="20"/>
                <w:lang w:val="en-US"/>
              </w:rPr>
              <w:t xml:space="preserve">450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>width at bottom</w:t>
            </w:r>
            <w:r w:rsidRPr="009E7C8A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7908C5">
              <w:rPr>
                <w:rFonts w:eastAsia="Times New Roman"/>
                <w:sz w:val="20"/>
                <w:szCs w:val="20"/>
                <w:lang w:val="en-US"/>
              </w:rPr>
              <w:t>510 mm</w:t>
            </w:r>
          </w:p>
          <w:p w:rsidR="00B615B3" w:rsidRPr="00864039" w:rsidRDefault="00B615B3" w:rsidP="007908C5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864039">
              <w:rPr>
                <w:rFonts w:eastAsia="Times New Roman"/>
                <w:sz w:val="20"/>
                <w:szCs w:val="20"/>
                <w:lang w:val="en-US"/>
              </w:rPr>
              <w:t>made of concrete C 40/50 according to EN 1433, up to load class F 900 as defined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by</w:t>
            </w:r>
            <w:r w:rsidRPr="00864039">
              <w:rPr>
                <w:rFonts w:eastAsia="Times New Roman"/>
                <w:sz w:val="20"/>
                <w:szCs w:val="20"/>
                <w:lang w:val="en-US"/>
              </w:rPr>
              <w:t xml:space="preserve"> EN 1433,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with anchored 4 mm hot-dipped galvanized solid steel angles for </w:t>
            </w:r>
            <w:proofErr w:type="spellStart"/>
            <w:r>
              <w:rPr>
                <w:rFonts w:eastAsia="Times New Roman"/>
                <w:sz w:val="20"/>
                <w:szCs w:val="20"/>
                <w:lang w:val="en-US"/>
              </w:rPr>
              <w:t>c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ombi</w:t>
            </w:r>
            <w:proofErr w:type="spellEnd"/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-closure system 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(70 </w:t>
            </w:r>
            <w:r w:rsidRPr="00864039">
              <w:rPr>
                <w:rFonts w:eastAsia="Times New Roman" w:cs="Tahoma"/>
                <w:bCs/>
                <w:sz w:val="20"/>
                <w:szCs w:val="20"/>
                <w:lang w:val="en-US"/>
              </w:rPr>
              <w:t>µ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>m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 zinc coating</w:t>
            </w:r>
            <w:r w:rsidRPr="00864039">
              <w:rPr>
                <w:rFonts w:eastAsia="Times New Roman"/>
                <w:bCs/>
                <w:sz w:val="20"/>
                <w:szCs w:val="20"/>
                <w:lang w:val="en-US"/>
              </w:rPr>
              <w:t xml:space="preserve">), </w:t>
            </w:r>
            <w:r>
              <w:rPr>
                <w:rFonts w:eastAsia="Times New Roman"/>
                <w:bCs/>
                <w:sz w:val="20"/>
                <w:szCs w:val="20"/>
                <w:lang w:val="en-US"/>
              </w:rPr>
              <w:t>with visible safety sealing joint</w:t>
            </w:r>
          </w:p>
          <w:p w:rsidR="00B615B3" w:rsidRPr="007908C5" w:rsidRDefault="00B615B3" w:rsidP="007908C5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7908C5">
              <w:rPr>
                <w:rFonts w:eastAsia="Times New Roman"/>
                <w:sz w:val="20"/>
                <w:szCs w:val="20"/>
                <w:lang w:val="en-US"/>
              </w:rPr>
              <w:t xml:space="preserve">[ ] _____ </w:t>
            </w:r>
            <w:r w:rsidRPr="007908C5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E7C8A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9E7C8A">
              <w:rPr>
                <w:rFonts w:eastAsia="Times New Roman"/>
                <w:sz w:val="20"/>
                <w:szCs w:val="20"/>
                <w:lang w:val="en-US"/>
              </w:rPr>
              <w:t xml:space="preserve"> shut-off outfall unit, 1-p</w:t>
            </w:r>
            <w:r>
              <w:rPr>
                <w:rFonts w:eastAsia="Times New Roman"/>
                <w:sz w:val="20"/>
                <w:szCs w:val="20"/>
                <w:lang w:val="en-US"/>
              </w:rPr>
              <w:t>iece</w:t>
            </w:r>
            <w:r w:rsidRPr="009E7C8A">
              <w:rPr>
                <w:rFonts w:eastAsia="Times New Roman"/>
                <w:sz w:val="20"/>
                <w:szCs w:val="20"/>
                <w:lang w:val="en-US"/>
              </w:rPr>
              <w:t xml:space="preserve">, </w:t>
            </w:r>
            <w:r>
              <w:rPr>
                <w:rFonts w:eastAsia="Times New Roman"/>
                <w:sz w:val="20"/>
                <w:szCs w:val="20"/>
                <w:lang w:val="en-US"/>
              </w:rPr>
              <w:t>construction height</w:t>
            </w:r>
            <w:r w:rsidRPr="009E7C8A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  <w:t>980 mm</w:t>
            </w:r>
          </w:p>
          <w:p w:rsidR="00B615B3" w:rsidRPr="00130B66" w:rsidRDefault="00B615B3" w:rsidP="007908C5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including necessary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 xml:space="preserve"> end caps, </w:t>
            </w: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130B66">
              <w:rPr>
                <w:rFonts w:eastAsia="Times New Roman"/>
                <w:sz w:val="20"/>
                <w:szCs w:val="20"/>
                <w:lang w:val="en-US"/>
              </w:rPr>
              <w:t>.</w:t>
            </w:r>
          </w:p>
          <w:p w:rsidR="00B615B3" w:rsidRPr="00B84B97" w:rsidRDefault="00B615B3" w:rsidP="007908C5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Manufacturer</w:t>
            </w:r>
            <w:proofErr w:type="spellEnd"/>
            <w:r w:rsidRPr="00B84B97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B615B3" w:rsidRPr="00B84B97" w:rsidRDefault="00B615B3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B615B3" w:rsidRPr="00B84B97" w:rsidRDefault="00B615B3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B615B3" w:rsidTr="00D9699E">
        <w:tc>
          <w:tcPr>
            <w:tcW w:w="6345" w:type="dxa"/>
          </w:tcPr>
          <w:p w:rsidR="00B615B3" w:rsidRPr="007908C5" w:rsidRDefault="00B615B3" w:rsidP="0069673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7908C5">
              <w:rPr>
                <w:rFonts w:eastAsia="Times New Roman"/>
                <w:b/>
                <w:sz w:val="20"/>
                <w:szCs w:val="20"/>
                <w:lang w:val="en-US"/>
              </w:rPr>
              <w:lastRenderedPageBreak/>
              <w:t xml:space="preserve">BIRCOprotect NW 300 – </w:t>
            </w:r>
            <w:r w:rsidRPr="009E7C8A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Gratings for 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shut-off outfall unit</w:t>
            </w:r>
          </w:p>
          <w:p w:rsidR="00B615B3" w:rsidRDefault="00B615B3" w:rsidP="0069673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+ </w:t>
            </w:r>
            <w:r w:rsidRPr="002A5F49">
              <w:rPr>
                <w:rFonts w:eastAsia="Times New Roman"/>
                <w:sz w:val="20"/>
                <w:szCs w:val="20"/>
                <w:lang w:val="en-US"/>
              </w:rPr>
              <w:t xml:space="preserve">Width </w:t>
            </w:r>
            <w:r>
              <w:rPr>
                <w:rFonts w:eastAsia="Times New Roman"/>
                <w:sz w:val="20"/>
                <w:szCs w:val="20"/>
              </w:rPr>
              <w:t>437 mm</w:t>
            </w:r>
          </w:p>
          <w:p w:rsidR="00B615B3" w:rsidRDefault="00B615B3" w:rsidP="0069673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+ </w:t>
            </w:r>
            <w:r w:rsidRPr="009E7C8A">
              <w:rPr>
                <w:rFonts w:eastAsia="Times New Roman"/>
                <w:sz w:val="20"/>
                <w:szCs w:val="20"/>
                <w:lang w:val="en-US"/>
              </w:rPr>
              <w:t xml:space="preserve">Height </w:t>
            </w:r>
            <w:r>
              <w:rPr>
                <w:rFonts w:eastAsia="Times New Roman"/>
                <w:sz w:val="20"/>
                <w:szCs w:val="20"/>
              </w:rPr>
              <w:t>45 mm</w:t>
            </w:r>
          </w:p>
          <w:p w:rsidR="00B615B3" w:rsidRDefault="00B615B3" w:rsidP="0069673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+ mit Schlüsseldurchführung</w:t>
            </w:r>
          </w:p>
          <w:p w:rsidR="00B615B3" w:rsidRPr="009E7C8A" w:rsidRDefault="00B615B3" w:rsidP="007908C5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E7C8A">
              <w:rPr>
                <w:rFonts w:eastAsia="Times New Roman"/>
                <w:sz w:val="20"/>
                <w:szCs w:val="20"/>
                <w:lang w:val="en-US"/>
              </w:rPr>
              <w:t>+ With key b</w:t>
            </w:r>
            <w:r>
              <w:rPr>
                <w:rFonts w:eastAsia="Times New Roman"/>
                <w:sz w:val="20"/>
                <w:szCs w:val="20"/>
                <w:lang w:val="en-US"/>
              </w:rPr>
              <w:t>ushing</w:t>
            </w:r>
          </w:p>
          <w:p w:rsidR="00B615B3" w:rsidRPr="00BF0A5D" w:rsidRDefault="00B615B3" w:rsidP="00B615B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l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 xml:space="preserve">oad class according to DIN EN 1433, with </w:t>
            </w:r>
            <w:r>
              <w:rPr>
                <w:rFonts w:eastAsia="Times New Roman"/>
                <w:sz w:val="20"/>
                <w:szCs w:val="20"/>
                <w:lang w:val="en-US"/>
              </w:rPr>
              <w:t>4-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>poi</w:t>
            </w:r>
            <w:r>
              <w:rPr>
                <w:rFonts w:eastAsia="Times New Roman"/>
                <w:sz w:val="20"/>
                <w:szCs w:val="20"/>
                <w:lang w:val="en-US"/>
              </w:rPr>
              <w:t>nt per grating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 xml:space="preserve"> M1</w:t>
            </w:r>
            <w:r>
              <w:rPr>
                <w:rFonts w:eastAsia="Times New Roman"/>
                <w:sz w:val="20"/>
                <w:szCs w:val="20"/>
                <w:lang w:val="en-US"/>
              </w:rPr>
              <w:t>6</w:t>
            </w:r>
            <w:r w:rsidRPr="00BF0A5D">
              <w:rPr>
                <w:rFonts w:eastAsia="Times New Roman"/>
                <w:sz w:val="20"/>
                <w:szCs w:val="20"/>
                <w:lang w:val="en-US"/>
              </w:rPr>
              <w:t>/A2-</w:t>
            </w:r>
            <w:r>
              <w:rPr>
                <w:rFonts w:eastAsia="Times New Roman"/>
                <w:sz w:val="20"/>
                <w:szCs w:val="20"/>
                <w:lang w:val="en-US"/>
              </w:rPr>
              <w:t>bolt fastening</w:t>
            </w:r>
          </w:p>
          <w:p w:rsidR="00B615B3" w:rsidRPr="007908C5" w:rsidRDefault="00B615B3" w:rsidP="00B615B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7908C5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7908C5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C228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cast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twofold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slotted grating black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>immersion</w:t>
            </w:r>
            <w:r>
              <w:rPr>
                <w:rFonts w:eastAsia="Times New Roman"/>
                <w:sz w:val="20"/>
                <w:szCs w:val="20"/>
                <w:lang w:val="en-US"/>
              </w:rPr>
              <w:t>-</w:t>
            </w:r>
            <w:r>
              <w:rPr>
                <w:rFonts w:eastAsia="Times New Roman"/>
                <w:sz w:val="20"/>
                <w:szCs w:val="20"/>
                <w:lang w:val="en-US"/>
              </w:rPr>
              <w:br/>
            </w:r>
            <w:r>
              <w:rPr>
                <w:rFonts w:eastAsia="Times New Roman"/>
                <w:sz w:val="20"/>
                <w:szCs w:val="20"/>
                <w:lang w:val="en-US"/>
              </w:rPr>
              <w:tab/>
              <w:t>lacquered, length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500 mm, 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load class </w:t>
            </w:r>
            <w:r w:rsidRPr="007908C5">
              <w:rPr>
                <w:rFonts w:eastAsia="Times New Roman"/>
                <w:sz w:val="20"/>
                <w:szCs w:val="20"/>
                <w:lang w:val="en-US"/>
              </w:rPr>
              <w:t>E 600</w:t>
            </w:r>
          </w:p>
          <w:p w:rsidR="00B615B3" w:rsidRDefault="00B615B3" w:rsidP="00B615B3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  <w:lang w:val="en-US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delivery and installation according to manufacturer’s installation instructions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</w:t>
            </w:r>
          </w:p>
          <w:p w:rsidR="00B615B3" w:rsidRPr="00B105CE" w:rsidRDefault="00B615B3" w:rsidP="00B615B3">
            <w:pPr>
              <w:tabs>
                <w:tab w:val="left" w:pos="993"/>
              </w:tabs>
              <w:spacing w:before="120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Manufacturer</w:t>
            </w:r>
            <w:proofErr w:type="spellEnd"/>
            <w:r w:rsidRPr="00B84B97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B615B3" w:rsidRPr="00B84B97" w:rsidRDefault="00B615B3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B615B3" w:rsidRPr="00B84B97" w:rsidRDefault="00B615B3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B615B3" w:rsidTr="00D9699E">
        <w:tc>
          <w:tcPr>
            <w:tcW w:w="6345" w:type="dxa"/>
          </w:tcPr>
          <w:p w:rsidR="00B615B3" w:rsidRPr="000A48C2" w:rsidRDefault="00B615B3" w:rsidP="00B615B3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B615B3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BIRCOprotect NW 300 – </w:t>
            </w:r>
            <w:proofErr w:type="spellStart"/>
            <w:r w:rsidRPr="009B1267">
              <w:rPr>
                <w:rFonts w:eastAsia="Times New Roman"/>
                <w:b/>
                <w:sz w:val="20"/>
                <w:szCs w:val="20"/>
                <w:lang w:val="en-US"/>
              </w:rPr>
              <w:t>utting</w:t>
            </w:r>
            <w:proofErr w:type="spellEnd"/>
            <w:r w:rsidRPr="009B1267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 of channel including grating 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t>and painting or galvani</w:t>
            </w:r>
            <w:r>
              <w:rPr>
                <w:rFonts w:eastAsia="Times New Roman"/>
                <w:sz w:val="20"/>
                <w:szCs w:val="20"/>
                <w:lang w:val="en-US"/>
              </w:rPr>
              <w:t>z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t>ing of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cut angles and gratings.</w:t>
            </w:r>
          </w:p>
          <w:p w:rsidR="00B615B3" w:rsidRPr="009B1267" w:rsidRDefault="00B615B3" w:rsidP="00B615B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B1267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tab/>
              <w:t>90°</w:t>
            </w:r>
            <w:r>
              <w:rPr>
                <w:rFonts w:eastAsia="Times New Roman"/>
                <w:sz w:val="20"/>
                <w:szCs w:val="20"/>
                <w:lang w:val="en-US"/>
              </w:rPr>
              <w:t xml:space="preserve"> cut</w:t>
            </w:r>
          </w:p>
          <w:p w:rsidR="00B615B3" w:rsidRPr="009B1267" w:rsidRDefault="00B615B3" w:rsidP="00B615B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B1267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B1267">
              <w:rPr>
                <w:rFonts w:eastAsia="Times New Roman"/>
                <w:sz w:val="20"/>
                <w:szCs w:val="20"/>
                <w:lang w:val="en-US"/>
              </w:rPr>
              <w:t>Mitre</w:t>
            </w:r>
            <w:proofErr w:type="spellEnd"/>
            <w:r w:rsidRPr="009B1267">
              <w:rPr>
                <w:rFonts w:eastAsia="Times New Roman"/>
                <w:sz w:val="20"/>
                <w:szCs w:val="20"/>
                <w:lang w:val="en-US"/>
              </w:rPr>
              <w:t xml:space="preserve"> cut a</w:t>
            </w:r>
            <w:r>
              <w:rPr>
                <w:rFonts w:eastAsia="Times New Roman"/>
                <w:sz w:val="20"/>
                <w:szCs w:val="20"/>
                <w:lang w:val="en-US"/>
              </w:rPr>
              <w:t>ccording to degree specification</w:t>
            </w:r>
          </w:p>
          <w:p w:rsidR="00B615B3" w:rsidRPr="00B84B97" w:rsidRDefault="00B615B3" w:rsidP="00B615B3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Pr="009B1267">
              <w:rPr>
                <w:rFonts w:eastAsia="Times New Roman"/>
                <w:sz w:val="20"/>
                <w:szCs w:val="20"/>
                <w:lang w:val="en-US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B615B3" w:rsidRPr="00B84B97" w:rsidRDefault="00B615B3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B615B3" w:rsidRPr="00B84B97" w:rsidRDefault="00B615B3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B615B3" w:rsidTr="00D9699E">
        <w:tc>
          <w:tcPr>
            <w:tcW w:w="6345" w:type="dxa"/>
          </w:tcPr>
          <w:p w:rsidR="00B615B3" w:rsidRPr="009C2285" w:rsidRDefault="00B615B3" w:rsidP="00B615B3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B615B3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BIRCOprotect NW 300 – </w:t>
            </w:r>
            <w:r w:rsidRPr="009C2285">
              <w:rPr>
                <w:rFonts w:eastAsia="Times New Roman"/>
                <w:b/>
                <w:sz w:val="20"/>
                <w:szCs w:val="20"/>
                <w:lang w:val="en-US"/>
              </w:rPr>
              <w:t>Hole drilling o</w:t>
            </w:r>
            <w:r>
              <w:rPr>
                <w:rFonts w:eastAsia="Times New Roman"/>
                <w:b/>
                <w:sz w:val="20"/>
                <w:szCs w:val="20"/>
                <w:lang w:val="en-US"/>
              </w:rPr>
              <w:t>f channel</w:t>
            </w:r>
          </w:p>
          <w:p w:rsidR="00B615B3" w:rsidRPr="009C2285" w:rsidRDefault="00B615B3" w:rsidP="00B615B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C2285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  <w:t xml:space="preserve">in horizontal / vertical direction, diameter DN </w:t>
            </w:r>
            <w:r>
              <w:rPr>
                <w:rFonts w:eastAsia="Times New Roman"/>
                <w:sz w:val="20"/>
                <w:szCs w:val="20"/>
                <w:lang w:val="en-US"/>
              </w:rPr>
              <w:t>300</w:t>
            </w:r>
          </w:p>
          <w:p w:rsidR="00B615B3" w:rsidRPr="009C2285" w:rsidRDefault="00B615B3" w:rsidP="00B615B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9C2285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9C2285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9C2285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9C2285">
              <w:rPr>
                <w:rFonts w:eastAsia="Times New Roman"/>
                <w:sz w:val="20"/>
                <w:szCs w:val="20"/>
                <w:lang w:val="en-US"/>
              </w:rPr>
              <w:t xml:space="preserve"> of silt bucket(</w:t>
            </w:r>
            <w:r>
              <w:rPr>
                <w:rFonts w:eastAsia="Times New Roman"/>
                <w:sz w:val="20"/>
                <w:szCs w:val="20"/>
                <w:lang w:val="en-US"/>
              </w:rPr>
              <w:t>s)</w:t>
            </w:r>
          </w:p>
          <w:p w:rsidR="00B615B3" w:rsidRDefault="00B615B3" w:rsidP="00B615B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Delivery</w:t>
            </w:r>
            <w:proofErr w:type="spellEnd"/>
            <w:r>
              <w:rPr>
                <w:rFonts w:eastAsia="Times New Roman"/>
                <w:sz w:val="20"/>
                <w:szCs w:val="20"/>
              </w:rPr>
              <w:t>.</w:t>
            </w:r>
          </w:p>
          <w:p w:rsidR="00B615B3" w:rsidRPr="00B84B97" w:rsidRDefault="00B615B3" w:rsidP="00B615B3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val="en-US"/>
              </w:rPr>
              <w:t>Manufacturer</w:t>
            </w:r>
            <w:r w:rsidRPr="00F44FF1">
              <w:rPr>
                <w:rFonts w:eastAsia="Times New Roman"/>
                <w:sz w:val="20"/>
                <w:szCs w:val="20"/>
                <w:lang w:val="en-US"/>
              </w:rPr>
              <w:t xml:space="preserve">: </w:t>
            </w:r>
            <w:r w:rsidRPr="00F44FF1">
              <w:rPr>
                <w:rFonts w:eastAsia="Times New Roman"/>
                <w:sz w:val="20"/>
                <w:szCs w:val="20"/>
                <w:lang w:val="en-US"/>
              </w:rPr>
              <w:br/>
              <w:t>BIRCO GmbH</w:t>
            </w:r>
          </w:p>
        </w:tc>
        <w:tc>
          <w:tcPr>
            <w:tcW w:w="1315" w:type="dxa"/>
          </w:tcPr>
          <w:p w:rsidR="00B615B3" w:rsidRPr="00B84B97" w:rsidRDefault="00B615B3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B615B3" w:rsidRPr="00B84B97" w:rsidRDefault="00B615B3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  <w:tr w:rsidR="00B615B3" w:rsidTr="00D9699E">
        <w:tc>
          <w:tcPr>
            <w:tcW w:w="6345" w:type="dxa"/>
          </w:tcPr>
          <w:p w:rsidR="00B615B3" w:rsidRPr="00B615B3" w:rsidRDefault="00B615B3" w:rsidP="00696730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  <w:lang w:val="en-US"/>
              </w:rPr>
            </w:pPr>
            <w:r w:rsidRPr="00B615B3">
              <w:rPr>
                <w:rFonts w:eastAsia="Times New Roman"/>
                <w:b/>
                <w:sz w:val="20"/>
                <w:szCs w:val="20"/>
                <w:lang w:val="en-US"/>
              </w:rPr>
              <w:t xml:space="preserve">BIRCOprotect NW 300 – </w:t>
            </w:r>
            <w:r w:rsidRPr="00F44FF1">
              <w:rPr>
                <w:rFonts w:eastAsia="Times New Roman"/>
                <w:b/>
                <w:sz w:val="20"/>
                <w:szCs w:val="20"/>
                <w:lang w:val="en-US"/>
              </w:rPr>
              <w:t>Service key</w:t>
            </w:r>
          </w:p>
          <w:p w:rsidR="00B615B3" w:rsidRPr="00B615B3" w:rsidRDefault="00B615B3" w:rsidP="00696730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B615B3">
              <w:rPr>
                <w:rFonts w:eastAsia="Times New Roman"/>
                <w:sz w:val="20"/>
                <w:szCs w:val="20"/>
                <w:lang w:val="en-US"/>
              </w:rPr>
              <w:t xml:space="preserve">+ </w:t>
            </w:r>
            <w:r>
              <w:rPr>
                <w:rFonts w:cs="Tahoma"/>
                <w:color w:val="000000"/>
                <w:sz w:val="20"/>
                <w:szCs w:val="20"/>
                <w:lang w:val="en-US"/>
              </w:rPr>
              <w:t>For shut-off outfall unit</w:t>
            </w:r>
          </w:p>
          <w:p w:rsidR="00B615B3" w:rsidRPr="002A5F49" w:rsidRDefault="00B615B3" w:rsidP="00B615B3">
            <w:pPr>
              <w:tabs>
                <w:tab w:val="left" w:pos="993"/>
              </w:tabs>
              <w:spacing w:before="60"/>
              <w:rPr>
                <w:rFonts w:cs="Tahoma"/>
                <w:color w:val="000000"/>
                <w:sz w:val="20"/>
                <w:szCs w:val="20"/>
                <w:lang w:val="en-US"/>
              </w:rPr>
            </w:pPr>
            <w:r w:rsidRPr="002A5F49">
              <w:rPr>
                <w:rFonts w:cs="Tahoma"/>
                <w:color w:val="000000"/>
                <w:sz w:val="20"/>
                <w:szCs w:val="20"/>
                <w:lang w:val="en-US"/>
              </w:rPr>
              <w:t>+ For manu</w:t>
            </w:r>
            <w:r>
              <w:rPr>
                <w:rFonts w:cs="Tahoma"/>
                <w:color w:val="000000"/>
                <w:sz w:val="20"/>
                <w:szCs w:val="20"/>
                <w:lang w:val="en-US"/>
              </w:rPr>
              <w:t>a</w:t>
            </w:r>
            <w:r w:rsidRPr="002A5F49">
              <w:rPr>
                <w:rFonts w:cs="Tahoma"/>
                <w:color w:val="000000"/>
                <w:sz w:val="20"/>
                <w:szCs w:val="20"/>
                <w:lang w:val="en-US"/>
              </w:rPr>
              <w:t>l operation</w:t>
            </w:r>
          </w:p>
          <w:p w:rsidR="00B615B3" w:rsidRPr="002A5F49" w:rsidRDefault="00B615B3" w:rsidP="00B615B3">
            <w:pPr>
              <w:tabs>
                <w:tab w:val="left" w:pos="993"/>
              </w:tabs>
              <w:spacing w:before="60"/>
              <w:rPr>
                <w:rFonts w:eastAsia="Times New Roman"/>
                <w:sz w:val="20"/>
                <w:szCs w:val="20"/>
                <w:lang w:val="en-US"/>
              </w:rPr>
            </w:pPr>
            <w:r w:rsidRPr="002A5F49">
              <w:rPr>
                <w:rFonts w:eastAsia="Times New Roman"/>
                <w:sz w:val="20"/>
                <w:szCs w:val="20"/>
                <w:lang w:val="en-US"/>
              </w:rPr>
              <w:t>[ ] _____</w:t>
            </w:r>
            <w:r w:rsidRPr="002A5F49">
              <w:rPr>
                <w:rFonts w:eastAsia="Times New Roman"/>
                <w:sz w:val="20"/>
                <w:szCs w:val="20"/>
                <w:lang w:val="en-US"/>
              </w:rPr>
              <w:tab/>
            </w:r>
            <w:proofErr w:type="spellStart"/>
            <w:r w:rsidRPr="002A5F49">
              <w:rPr>
                <w:rFonts w:eastAsia="Times New Roman"/>
                <w:sz w:val="20"/>
                <w:szCs w:val="20"/>
                <w:lang w:val="en-US"/>
              </w:rPr>
              <w:t>pce</w:t>
            </w:r>
            <w:proofErr w:type="spellEnd"/>
            <w:r w:rsidRPr="002A5F49">
              <w:rPr>
                <w:rFonts w:eastAsia="Times New Roman"/>
                <w:sz w:val="20"/>
                <w:szCs w:val="20"/>
                <w:lang w:val="en-US"/>
              </w:rPr>
              <w:t xml:space="preserve"> service key</w:t>
            </w:r>
          </w:p>
          <w:p w:rsidR="00B615B3" w:rsidRPr="00B84B97" w:rsidRDefault="00B615B3" w:rsidP="00B615B3">
            <w:pPr>
              <w:tabs>
                <w:tab w:val="left" w:pos="993"/>
              </w:tabs>
              <w:spacing w:before="120"/>
              <w:rPr>
                <w:rFonts w:eastAsia="Times New Roman"/>
                <w:b/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0"/>
                <w:szCs w:val="20"/>
              </w:rPr>
              <w:t>Manufacturer</w:t>
            </w:r>
            <w:proofErr w:type="spellEnd"/>
            <w:r w:rsidRPr="00B84B97">
              <w:rPr>
                <w:rFonts w:eastAsia="Times New Roman"/>
                <w:sz w:val="20"/>
                <w:szCs w:val="20"/>
              </w:rPr>
              <w:t>:</w:t>
            </w:r>
            <w:r>
              <w:rPr>
                <w:rFonts w:eastAsia="Times New Roman"/>
                <w:sz w:val="20"/>
                <w:szCs w:val="20"/>
              </w:rPr>
              <w:br/>
            </w:r>
            <w:r w:rsidRPr="00B84B97">
              <w:rPr>
                <w:rFonts w:eastAsia="Times New Roman"/>
                <w:sz w:val="20"/>
                <w:szCs w:val="20"/>
              </w:rPr>
              <w:t>BIRCO GmbH</w:t>
            </w:r>
          </w:p>
        </w:tc>
        <w:tc>
          <w:tcPr>
            <w:tcW w:w="1315" w:type="dxa"/>
          </w:tcPr>
          <w:p w:rsidR="00B615B3" w:rsidRPr="00B84B97" w:rsidRDefault="00B615B3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Unit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  <w:tc>
          <w:tcPr>
            <w:tcW w:w="1520" w:type="dxa"/>
          </w:tcPr>
          <w:p w:rsidR="00B615B3" w:rsidRPr="00B84B97" w:rsidRDefault="00B615B3" w:rsidP="00B6516E">
            <w:pPr>
              <w:tabs>
                <w:tab w:val="left" w:pos="993"/>
              </w:tabs>
              <w:spacing w:before="60"/>
              <w:rPr>
                <w:rFonts w:eastAsia="Times New Roman"/>
                <w:b/>
                <w:sz w:val="20"/>
                <w:szCs w:val="20"/>
              </w:rPr>
            </w:pPr>
            <w:r>
              <w:rPr>
                <w:rFonts w:eastAsia="Times New Roman"/>
                <w:b/>
                <w:sz w:val="20"/>
                <w:szCs w:val="20"/>
              </w:rPr>
              <w:t xml:space="preserve">Total </w:t>
            </w:r>
            <w:proofErr w:type="spellStart"/>
            <w:r>
              <w:rPr>
                <w:rFonts w:eastAsia="Times New Roman"/>
                <w:b/>
                <w:sz w:val="20"/>
                <w:szCs w:val="20"/>
              </w:rPr>
              <w:t>price</w:t>
            </w:r>
            <w:proofErr w:type="spellEnd"/>
          </w:p>
        </w:tc>
      </w:tr>
    </w:tbl>
    <w:p w:rsidR="008D279A" w:rsidRDefault="008D279A"/>
    <w:sectPr w:rsidR="008D279A" w:rsidSect="00D9699E">
      <w:headerReference w:type="default" r:id="rId7"/>
      <w:footerReference w:type="default" r:id="rId8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4126" w:rsidRDefault="009B4126" w:rsidP="008D279A">
      <w:pPr>
        <w:spacing w:after="0" w:line="240" w:lineRule="auto"/>
      </w:pPr>
      <w:r>
        <w:separator/>
      </w:r>
    </w:p>
  </w:endnote>
  <w:endnote w:type="continuationSeparator" w:id="0">
    <w:p w:rsidR="009B4126" w:rsidRDefault="009B4126" w:rsidP="008D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IRCOSansSemiLight-Pla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3778079"/>
      <w:docPartObj>
        <w:docPartGallery w:val="Page Numbers (Bottom of Page)"/>
        <w:docPartUnique/>
      </w:docPartObj>
    </w:sdtPr>
    <w:sdtContent>
      <w:p w:rsidR="00696730" w:rsidRDefault="00D67435" w:rsidP="006474D0">
        <w:pPr>
          <w:pStyle w:val="Fuzeile"/>
          <w:jc w:val="center"/>
        </w:pPr>
        <w:fldSimple w:instr=" PAGE   \* MERGEFORMAT ">
          <w:r w:rsidR="00B166F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4126" w:rsidRDefault="009B4126" w:rsidP="008D279A">
      <w:pPr>
        <w:spacing w:after="0" w:line="240" w:lineRule="auto"/>
      </w:pPr>
      <w:r>
        <w:separator/>
      </w:r>
    </w:p>
  </w:footnote>
  <w:footnote w:type="continuationSeparator" w:id="0">
    <w:p w:rsidR="009B4126" w:rsidRDefault="009B4126" w:rsidP="008D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730" w:rsidRDefault="00696730" w:rsidP="008D279A">
    <w:pPr>
      <w:pStyle w:val="Kopfzeile"/>
      <w:jc w:val="right"/>
    </w:pPr>
    <w:r>
      <w:rPr>
        <w:noProof/>
        <w:lang w:eastAsia="de-DE"/>
      </w:rPr>
      <w:drawing>
        <wp:inline distT="0" distB="0" distL="0" distR="0">
          <wp:extent cx="2221992" cy="256032"/>
          <wp:effectExtent l="19050" t="0" r="6858" b="0"/>
          <wp:docPr id="3" name="Grafik 0" descr="BIRCO_Logo-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RCO_Logo-en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221992" cy="256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96730" w:rsidRDefault="00696730">
    <w:pPr>
      <w:pStyle w:val="Kopfzeile"/>
    </w:pPr>
  </w:p>
  <w:p w:rsidR="00696730" w:rsidRPr="00C92C60" w:rsidRDefault="00696730">
    <w:pPr>
      <w:pStyle w:val="Kopfzeile"/>
      <w:rPr>
        <w:b/>
        <w:sz w:val="24"/>
        <w:szCs w:val="24"/>
      </w:rPr>
    </w:pPr>
    <w:r>
      <w:rPr>
        <w:b/>
        <w:sz w:val="24"/>
        <w:szCs w:val="24"/>
      </w:rPr>
      <w:t>Tender Text</w:t>
    </w:r>
    <w:r w:rsidRPr="00C92C60">
      <w:rPr>
        <w:b/>
        <w:sz w:val="24"/>
        <w:szCs w:val="24"/>
      </w:rPr>
      <w:t xml:space="preserve"> BIRCO</w:t>
    </w:r>
    <w:r>
      <w:rPr>
        <w:b/>
        <w:sz w:val="24"/>
        <w:szCs w:val="24"/>
      </w:rPr>
      <w:t>protect</w:t>
    </w:r>
    <w:r w:rsidRPr="00C92C60">
      <w:rPr>
        <w:b/>
        <w:sz w:val="24"/>
        <w:szCs w:val="24"/>
      </w:rPr>
      <w:t xml:space="preserve"> NW </w:t>
    </w:r>
    <w:r>
      <w:rPr>
        <w:b/>
        <w:sz w:val="24"/>
        <w:szCs w:val="24"/>
      </w:rPr>
      <w:t>30</w:t>
    </w:r>
    <w:r w:rsidRPr="00C92C60">
      <w:rPr>
        <w:b/>
        <w:sz w:val="24"/>
        <w:szCs w:val="24"/>
      </w:rPr>
      <w:t>0</w:t>
    </w:r>
  </w:p>
  <w:p w:rsidR="00696730" w:rsidRDefault="00696730">
    <w:pPr>
      <w:pStyle w:val="Kopfzeil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2"/>
  <w:displayHorizontalDrawingGridEvery w:val="2"/>
  <w:characterSpacingControl w:val="doNotCompress"/>
  <w:hdrShapeDefaults>
    <o:shapedefaults v:ext="edit" spidmax="56322"/>
  </w:hdrShapeDefaults>
  <w:footnotePr>
    <w:footnote w:id="-1"/>
    <w:footnote w:id="0"/>
  </w:footnotePr>
  <w:endnotePr>
    <w:endnote w:id="-1"/>
    <w:endnote w:id="0"/>
  </w:endnotePr>
  <w:compat/>
  <w:rsids>
    <w:rsidRoot w:val="000A6933"/>
    <w:rsid w:val="0001489F"/>
    <w:rsid w:val="00036EB9"/>
    <w:rsid w:val="0005277C"/>
    <w:rsid w:val="00080641"/>
    <w:rsid w:val="00092D27"/>
    <w:rsid w:val="000A6933"/>
    <w:rsid w:val="00105761"/>
    <w:rsid w:val="00122325"/>
    <w:rsid w:val="001333D1"/>
    <w:rsid w:val="001B026F"/>
    <w:rsid w:val="001C484A"/>
    <w:rsid w:val="00220A75"/>
    <w:rsid w:val="002509BF"/>
    <w:rsid w:val="0025208B"/>
    <w:rsid w:val="00256822"/>
    <w:rsid w:val="00264836"/>
    <w:rsid w:val="0027614B"/>
    <w:rsid w:val="00283DFC"/>
    <w:rsid w:val="00287D59"/>
    <w:rsid w:val="002A171C"/>
    <w:rsid w:val="002A2A6E"/>
    <w:rsid w:val="002C2E40"/>
    <w:rsid w:val="002E4621"/>
    <w:rsid w:val="00303CA1"/>
    <w:rsid w:val="00323133"/>
    <w:rsid w:val="003246B9"/>
    <w:rsid w:val="003570AE"/>
    <w:rsid w:val="00363D9B"/>
    <w:rsid w:val="003801C2"/>
    <w:rsid w:val="00382C33"/>
    <w:rsid w:val="003A0E92"/>
    <w:rsid w:val="003B11B5"/>
    <w:rsid w:val="00434938"/>
    <w:rsid w:val="00485C65"/>
    <w:rsid w:val="00487084"/>
    <w:rsid w:val="004A6BBD"/>
    <w:rsid w:val="004C5A25"/>
    <w:rsid w:val="004C7F24"/>
    <w:rsid w:val="004E39A2"/>
    <w:rsid w:val="004E3FCC"/>
    <w:rsid w:val="00504004"/>
    <w:rsid w:val="00545D55"/>
    <w:rsid w:val="00546E73"/>
    <w:rsid w:val="005B00D1"/>
    <w:rsid w:val="005C76D9"/>
    <w:rsid w:val="005F0891"/>
    <w:rsid w:val="0060273E"/>
    <w:rsid w:val="00610B10"/>
    <w:rsid w:val="0062682A"/>
    <w:rsid w:val="006474D0"/>
    <w:rsid w:val="0065155B"/>
    <w:rsid w:val="00676232"/>
    <w:rsid w:val="0068594A"/>
    <w:rsid w:val="00696730"/>
    <w:rsid w:val="006A3A17"/>
    <w:rsid w:val="006C6317"/>
    <w:rsid w:val="006D50B4"/>
    <w:rsid w:val="00700D93"/>
    <w:rsid w:val="007020C3"/>
    <w:rsid w:val="0074101B"/>
    <w:rsid w:val="007908C5"/>
    <w:rsid w:val="00793787"/>
    <w:rsid w:val="007E3553"/>
    <w:rsid w:val="00800221"/>
    <w:rsid w:val="00806366"/>
    <w:rsid w:val="00824EAB"/>
    <w:rsid w:val="008736AE"/>
    <w:rsid w:val="008745D5"/>
    <w:rsid w:val="008D279A"/>
    <w:rsid w:val="009B4126"/>
    <w:rsid w:val="009C0783"/>
    <w:rsid w:val="00A32AB4"/>
    <w:rsid w:val="00A56582"/>
    <w:rsid w:val="00A82E00"/>
    <w:rsid w:val="00AB4E00"/>
    <w:rsid w:val="00AB50AF"/>
    <w:rsid w:val="00AC0570"/>
    <w:rsid w:val="00AD3771"/>
    <w:rsid w:val="00AE0971"/>
    <w:rsid w:val="00B105CE"/>
    <w:rsid w:val="00B166FC"/>
    <w:rsid w:val="00B2425F"/>
    <w:rsid w:val="00B36EAE"/>
    <w:rsid w:val="00B42B51"/>
    <w:rsid w:val="00B434F1"/>
    <w:rsid w:val="00B44771"/>
    <w:rsid w:val="00B4571E"/>
    <w:rsid w:val="00B615B3"/>
    <w:rsid w:val="00B625A9"/>
    <w:rsid w:val="00B835EC"/>
    <w:rsid w:val="00B84B97"/>
    <w:rsid w:val="00BC7E7B"/>
    <w:rsid w:val="00BC7F70"/>
    <w:rsid w:val="00C42D38"/>
    <w:rsid w:val="00C671EA"/>
    <w:rsid w:val="00C86169"/>
    <w:rsid w:val="00C92C60"/>
    <w:rsid w:val="00CB45FD"/>
    <w:rsid w:val="00D16B4D"/>
    <w:rsid w:val="00D21878"/>
    <w:rsid w:val="00D540C3"/>
    <w:rsid w:val="00D67435"/>
    <w:rsid w:val="00D717CB"/>
    <w:rsid w:val="00D9699E"/>
    <w:rsid w:val="00DD4BF0"/>
    <w:rsid w:val="00E454AD"/>
    <w:rsid w:val="00E55E55"/>
    <w:rsid w:val="00E62F46"/>
    <w:rsid w:val="00E76A4D"/>
    <w:rsid w:val="00E84660"/>
    <w:rsid w:val="00EB412B"/>
    <w:rsid w:val="00F13A0E"/>
    <w:rsid w:val="00F317D3"/>
    <w:rsid w:val="00F44229"/>
    <w:rsid w:val="00F97003"/>
    <w:rsid w:val="00FC5322"/>
    <w:rsid w:val="00FD447D"/>
    <w:rsid w:val="00FF7C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eastAsiaTheme="minorHAnsi" w:hAnsi="Tahoma" w:cstheme="minorBidi"/>
        <w:spacing w:val="4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EB41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gitternetz">
    <w:name w:val="Table Grid"/>
    <w:basedOn w:val="NormaleTabelle"/>
    <w:uiPriority w:val="59"/>
    <w:rsid w:val="008D279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D279A"/>
    <w:pPr>
      <w:spacing w:after="0" w:line="240" w:lineRule="auto"/>
    </w:pPr>
    <w:rPr>
      <w:rFonts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D279A"/>
    <w:rPr>
      <w:rFonts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D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D279A"/>
  </w:style>
  <w:style w:type="paragraph" w:styleId="Fuzeile">
    <w:name w:val="footer"/>
    <w:basedOn w:val="Standard"/>
    <w:link w:val="FuzeileZchn"/>
    <w:uiPriority w:val="99"/>
    <w:unhideWhenUsed/>
    <w:rsid w:val="008D2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D279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A1BEBF-6E99-467C-B9C1-469C3DD17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683</Words>
  <Characters>4308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BIRCO Baustoffwerke GmbH</Company>
  <LinksUpToDate>false</LinksUpToDate>
  <CharactersWithSpaces>4982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emh</dc:creator>
  <cp:lastModifiedBy>rd</cp:lastModifiedBy>
  <cp:revision>3</cp:revision>
  <cp:lastPrinted>2010-08-12T07:06:00Z</cp:lastPrinted>
  <dcterms:created xsi:type="dcterms:W3CDTF">2014-01-29T11:54:00Z</dcterms:created>
  <dcterms:modified xsi:type="dcterms:W3CDTF">2014-01-29T11:54:00Z</dcterms:modified>
</cp:coreProperties>
</file>