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F2040D" w:rsidTr="00D9699E">
        <w:tc>
          <w:tcPr>
            <w:tcW w:w="6345" w:type="dxa"/>
          </w:tcPr>
          <w:p w:rsidR="00F2040D" w:rsidRPr="00AF3CF0" w:rsidRDefault="00F2040D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proofErr w:type="spellStart"/>
            <w:r w:rsidRPr="00AF3CF0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AF3CF0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Point drainage -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 w:rsidRPr="00AF3CF0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Base shut-off outfall unit as point feed inlet </w:t>
            </w:r>
            <w:r w:rsidRPr="00AF3CF0">
              <w:rPr>
                <w:rFonts w:eastAsia="Times New Roman"/>
                <w:sz w:val="20"/>
                <w:szCs w:val="20"/>
                <w:lang w:val="en-US"/>
              </w:rPr>
              <w:t>without channel connection</w:t>
            </w:r>
          </w:p>
          <w:p w:rsidR="00F2040D" w:rsidRPr="00AF3CF0" w:rsidRDefault="00F2040D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AF3CF0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="0008067B" w:rsidRPr="009E7C8A">
              <w:rPr>
                <w:color w:val="000000"/>
                <w:sz w:val="20"/>
                <w:szCs w:val="20"/>
                <w:lang w:val="en-US"/>
              </w:rPr>
              <w:t xml:space="preserve">Manually operated valve flap DN </w:t>
            </w:r>
            <w:r w:rsidRPr="00AF3CF0">
              <w:rPr>
                <w:rFonts w:eastAsia="Times New Roman"/>
                <w:sz w:val="20"/>
                <w:szCs w:val="20"/>
                <w:lang w:val="en-US"/>
              </w:rPr>
              <w:t>150 (</w:t>
            </w:r>
            <w:r w:rsidR="0008067B">
              <w:rPr>
                <w:color w:val="000000"/>
                <w:sz w:val="20"/>
                <w:szCs w:val="20"/>
                <w:lang w:val="en-US"/>
              </w:rPr>
              <w:t xml:space="preserve">Also available with </w:t>
            </w:r>
            <w:r w:rsidR="0008067B">
              <w:rPr>
                <w:color w:val="000000"/>
                <w:sz w:val="20"/>
                <w:szCs w:val="20"/>
                <w:lang w:val="en-US"/>
              </w:rPr>
              <w:br/>
              <w:t xml:space="preserve">   </w:t>
            </w:r>
            <w:proofErr w:type="spellStart"/>
            <w:r w:rsidR="0008067B" w:rsidRPr="009E7C8A">
              <w:rPr>
                <w:color w:val="000000"/>
                <w:sz w:val="20"/>
                <w:szCs w:val="20"/>
                <w:lang w:val="en-US"/>
              </w:rPr>
              <w:t>pneumatical</w:t>
            </w:r>
            <w:proofErr w:type="spellEnd"/>
            <w:r w:rsidR="0008067B" w:rsidRPr="009E7C8A">
              <w:rPr>
                <w:color w:val="000000"/>
                <w:sz w:val="20"/>
                <w:szCs w:val="20"/>
                <w:lang w:val="en-US"/>
              </w:rPr>
              <w:t xml:space="preserve"> valve flap</w:t>
            </w:r>
            <w:r w:rsidRPr="00AF3CF0">
              <w:rPr>
                <w:rFonts w:eastAsia="Times New Roman"/>
                <w:sz w:val="20"/>
                <w:szCs w:val="20"/>
                <w:lang w:val="en-US"/>
              </w:rPr>
              <w:t>)</w:t>
            </w:r>
          </w:p>
          <w:p w:rsidR="00F2040D" w:rsidRPr="00AF3CF0" w:rsidRDefault="00F2040D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AF3CF0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PEHD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lin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ing</w:t>
            </w:r>
          </w:p>
          <w:p w:rsidR="00F2040D" w:rsidRPr="00AF3CF0" w:rsidRDefault="00F2040D" w:rsidP="00AF3CF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AF3CF0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AF3CF0">
              <w:rPr>
                <w:rFonts w:eastAsia="Times New Roman"/>
                <w:sz w:val="20"/>
                <w:szCs w:val="20"/>
                <w:lang w:val="en-US"/>
              </w:rPr>
              <w:t>ncluding stainless steel L angle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AF3CF0">
              <w:rPr>
                <w:rFonts w:eastAsia="Times New Roman"/>
                <w:sz w:val="20"/>
                <w:szCs w:val="20"/>
                <w:lang w:val="en-US"/>
              </w:rPr>
              <w:t>frame (V2A - also removable)</w:t>
            </w:r>
          </w:p>
          <w:p w:rsidR="00F2040D" w:rsidRPr="00AF3CF0" w:rsidRDefault="00F2040D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AF3CF0">
              <w:rPr>
                <w:rFonts w:eastAsia="Times New Roman"/>
                <w:sz w:val="20"/>
                <w:szCs w:val="20"/>
                <w:lang w:val="en-US"/>
              </w:rPr>
              <w:t>+ PEHD-pipe socket DA 160 – SDR 17, 300 mm long</w:t>
            </w:r>
          </w:p>
          <w:p w:rsidR="00F2040D" w:rsidRPr="007B3599" w:rsidRDefault="00F2040D" w:rsidP="00AF3CF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B3599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D</w:t>
            </w:r>
            <w:r w:rsidRPr="007B3599">
              <w:rPr>
                <w:rFonts w:eastAsia="Times New Roman"/>
                <w:sz w:val="20"/>
                <w:szCs w:val="20"/>
                <w:lang w:val="en-US"/>
              </w:rPr>
              <w:t>rain direction in accordance with the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7B3599">
              <w:rPr>
                <w:rFonts w:eastAsia="Times New Roman"/>
                <w:sz w:val="20"/>
                <w:szCs w:val="20"/>
                <w:lang w:val="en-US"/>
              </w:rPr>
              <w:t>customer’s wishes</w:t>
            </w:r>
          </w:p>
          <w:p w:rsidR="00F2040D" w:rsidRPr="00AF3CF0" w:rsidRDefault="00F2040D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AF3CF0">
              <w:rPr>
                <w:rFonts w:eastAsia="Times New Roman"/>
                <w:sz w:val="20"/>
                <w:szCs w:val="20"/>
                <w:lang w:val="en-US"/>
              </w:rPr>
              <w:t>+ Length 500 mm</w:t>
            </w:r>
          </w:p>
          <w:p w:rsidR="00F2040D" w:rsidRPr="00AF3CF0" w:rsidRDefault="00F2040D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AF3CF0">
              <w:rPr>
                <w:rFonts w:eastAsia="Times New Roman"/>
                <w:sz w:val="20"/>
                <w:szCs w:val="20"/>
                <w:lang w:val="en-US"/>
              </w:rPr>
              <w:t>+ Width 470mm</w:t>
            </w:r>
          </w:p>
          <w:p w:rsidR="00F2040D" w:rsidRPr="00130FB6" w:rsidRDefault="00F2040D" w:rsidP="00AF3CF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made of concrete C 40/50 according to EN 1433, up to load class </w:t>
            </w:r>
            <w:r>
              <w:rPr>
                <w:rFonts w:eastAsia="Times New Roman"/>
                <w:sz w:val="20"/>
                <w:szCs w:val="20"/>
                <w:lang w:val="en-GB"/>
              </w:rPr>
              <w:t>E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GB"/>
              </w:rPr>
              <w:t>6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00 as defined by EN 1433,</w:t>
            </w:r>
            <w:r w:rsidRPr="00130FB6">
              <w:rPr>
                <w:rFonts w:eastAsia="BIRCOMixSemiLight-Plain" w:cs="Tahoma"/>
                <w:sz w:val="20"/>
                <w:szCs w:val="20"/>
                <w:lang w:val="en-GB"/>
              </w:rPr>
              <w:t xml:space="preserve"> </w:t>
            </w:r>
            <w:r w:rsidRPr="00130FB6">
              <w:rPr>
                <w:rFonts w:eastAsia="Times New Roman"/>
                <w:bCs/>
                <w:sz w:val="20"/>
                <w:szCs w:val="20"/>
                <w:lang w:val="en-GB"/>
              </w:rPr>
              <w:t>with visible sealing joint</w:t>
            </w:r>
          </w:p>
          <w:p w:rsidR="00F2040D" w:rsidRPr="00AF3CF0" w:rsidRDefault="00F2040D" w:rsidP="00AF3CF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AF3CF0">
              <w:rPr>
                <w:rFonts w:eastAsia="Times New Roman"/>
                <w:sz w:val="20"/>
                <w:szCs w:val="20"/>
                <w:lang w:val="en-US"/>
              </w:rPr>
              <w:t xml:space="preserve">[ ]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_____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AF3CF0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bas shut off outfall unit</w:t>
            </w:r>
            <w:r w:rsidRPr="00AF3CF0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1 piece, construction </w:t>
            </w:r>
            <w:r>
              <w:rPr>
                <w:rFonts w:eastAsia="Times New Roman"/>
                <w:sz w:val="20"/>
                <w:szCs w:val="20"/>
                <w:lang w:val="en-GB"/>
              </w:rPr>
              <w:br/>
            </w:r>
            <w:r>
              <w:rPr>
                <w:rFonts w:eastAsia="Times New Roman"/>
                <w:sz w:val="20"/>
                <w:szCs w:val="20"/>
                <w:lang w:val="en-GB"/>
              </w:rPr>
              <w:tab/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height with angles 805 mm</w:t>
            </w:r>
          </w:p>
          <w:p w:rsidR="00F2040D" w:rsidRPr="00130FB6" w:rsidRDefault="00F2040D" w:rsidP="00AF3CF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F2040D" w:rsidRPr="00AD0FAA" w:rsidRDefault="001C14C3" w:rsidP="00007089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093363">
              <w:rPr>
                <w:rFonts w:eastAsia="Times New Roman"/>
                <w:sz w:val="20"/>
                <w:szCs w:val="20"/>
              </w:rPr>
              <w:t xml:space="preserve">: </w:t>
            </w:r>
            <w:r w:rsidRPr="00093363">
              <w:rPr>
                <w:rFonts w:eastAsia="Times New Roman"/>
                <w:sz w:val="20"/>
                <w:szCs w:val="20"/>
              </w:rPr>
              <w:br/>
              <w:t>BIRCO GmbH</w:t>
            </w:r>
            <w:r w:rsidRPr="00093363">
              <w:rPr>
                <w:rFonts w:eastAsia="Times New Roman"/>
                <w:sz w:val="20"/>
                <w:szCs w:val="20"/>
              </w:rPr>
              <w:br/>
              <w:t>Herrenpfädel 142, D 76532 Baden-Baden</w:t>
            </w:r>
            <w:r w:rsidRPr="00093363">
              <w:rPr>
                <w:rFonts w:eastAsia="Times New Roman"/>
                <w:sz w:val="20"/>
                <w:szCs w:val="20"/>
              </w:rPr>
              <w:br/>
              <w:t>Phone +497221 - 5003-0; Fax +497221 - 5003-</w:t>
            </w:r>
            <w:r w:rsidR="00007089">
              <w:rPr>
                <w:rFonts w:eastAsia="Times New Roman"/>
                <w:sz w:val="20"/>
                <w:szCs w:val="20"/>
              </w:rPr>
              <w:t>1149</w:t>
            </w:r>
            <w:r w:rsidRPr="00093363">
              <w:rPr>
                <w:rFonts w:eastAsia="Times New Roman"/>
                <w:sz w:val="20"/>
                <w:szCs w:val="20"/>
              </w:rPr>
              <w:t>; www.birco.de</w:t>
            </w:r>
          </w:p>
        </w:tc>
        <w:tc>
          <w:tcPr>
            <w:tcW w:w="1315" w:type="dxa"/>
          </w:tcPr>
          <w:p w:rsidR="00F2040D" w:rsidRPr="00130FB6" w:rsidRDefault="00F2040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F2040D" w:rsidRPr="00130FB6" w:rsidRDefault="00F2040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F2040D" w:rsidTr="00D9699E">
        <w:tc>
          <w:tcPr>
            <w:tcW w:w="6345" w:type="dxa"/>
          </w:tcPr>
          <w:p w:rsidR="00F2040D" w:rsidRPr="00AF3CF0" w:rsidRDefault="00F2040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AF3CF0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AF3CF0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Point drainage – Gratings for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b</w:t>
            </w:r>
            <w:r w:rsidRPr="00AF3CF0">
              <w:rPr>
                <w:rFonts w:eastAsia="Times New Roman"/>
                <w:b/>
                <w:sz w:val="20"/>
                <w:szCs w:val="20"/>
                <w:lang w:val="en-US"/>
              </w:rPr>
              <w:t>ase shut-off outfall unit</w:t>
            </w:r>
          </w:p>
          <w:p w:rsidR="00F2040D" w:rsidRPr="007B3599" w:rsidRDefault="00F2040D" w:rsidP="00615E1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7B3599">
              <w:rPr>
                <w:rFonts w:eastAsia="Times New Roman"/>
                <w:sz w:val="20"/>
                <w:szCs w:val="20"/>
                <w:lang w:val="en-US"/>
              </w:rPr>
              <w:t xml:space="preserve">With </w:t>
            </w:r>
            <w:proofErr w:type="spellStart"/>
            <w:r w:rsidRPr="007B3599">
              <w:rPr>
                <w:rFonts w:eastAsia="Times New Roman"/>
                <w:sz w:val="20"/>
                <w:szCs w:val="20"/>
                <w:lang w:val="en-US"/>
              </w:rPr>
              <w:t>keybushing</w:t>
            </w:r>
            <w:proofErr w:type="spellEnd"/>
          </w:p>
          <w:p w:rsidR="00F2040D" w:rsidRPr="00615E19" w:rsidRDefault="00F2040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>+ Width 437 mm</w:t>
            </w:r>
          </w:p>
          <w:p w:rsidR="00F2040D" w:rsidRPr="00615E19" w:rsidRDefault="00F2040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>+ Height 45 mm</w:t>
            </w:r>
          </w:p>
          <w:p w:rsidR="00F2040D" w:rsidRPr="00130FB6" w:rsidRDefault="00F2040D" w:rsidP="00615E1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load class according to DIN EN 1433, with </w:t>
            </w:r>
            <w:r>
              <w:rPr>
                <w:rFonts w:eastAsia="Times New Roman"/>
                <w:sz w:val="20"/>
                <w:szCs w:val="20"/>
                <w:lang w:val="en-GB"/>
              </w:rPr>
              <w:t>4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point per </w:t>
            </w:r>
            <w:r>
              <w:rPr>
                <w:rFonts w:eastAsia="Times New Roman"/>
                <w:sz w:val="20"/>
                <w:szCs w:val="20"/>
                <w:lang w:val="en-GB"/>
              </w:rPr>
              <w:t>grating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M12/A2-bolt fastening</w:t>
            </w:r>
          </w:p>
          <w:p w:rsidR="00F2040D" w:rsidRPr="007B3599" w:rsidRDefault="00F2040D" w:rsidP="00615E1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B3599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7B359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cast slotted gratings</w:t>
            </w:r>
            <w:r>
              <w:rPr>
                <w:rFonts w:eastAsia="Times New Roman"/>
                <w:sz w:val="20"/>
                <w:szCs w:val="20"/>
                <w:lang w:val="en-GB"/>
              </w:rPr>
              <w:t>, two-fold,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black immersion-</w:t>
            </w:r>
            <w:r>
              <w:rPr>
                <w:rFonts w:eastAsia="Times New Roman"/>
                <w:sz w:val="20"/>
                <w:szCs w:val="20"/>
                <w:lang w:val="en-GB"/>
              </w:rPr>
              <w:br/>
            </w:r>
            <w:r>
              <w:rPr>
                <w:rFonts w:eastAsia="Times New Roman"/>
                <w:sz w:val="20"/>
                <w:szCs w:val="20"/>
                <w:lang w:val="en-GB"/>
              </w:rPr>
              <w:tab/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lacquered</w:t>
            </w:r>
            <w:r w:rsidRPr="007B3599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length </w:t>
            </w:r>
            <w:r w:rsidRPr="007B3599">
              <w:rPr>
                <w:rFonts w:eastAsia="Times New Roman"/>
                <w:sz w:val="20"/>
                <w:szCs w:val="20"/>
                <w:lang w:val="en-US"/>
              </w:rPr>
              <w:t xml:space="preserve">500 mm,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load class</w:t>
            </w:r>
            <w:r>
              <w:rPr>
                <w:rFonts w:eastAsia="Times New Roman"/>
                <w:sz w:val="20"/>
                <w:szCs w:val="20"/>
                <w:lang w:val="en-GB"/>
              </w:rPr>
              <w:t xml:space="preserve"> E 6</w:t>
            </w:r>
            <w:r w:rsidRPr="007B3599">
              <w:rPr>
                <w:rFonts w:eastAsia="Times New Roman"/>
                <w:sz w:val="20"/>
                <w:szCs w:val="20"/>
                <w:lang w:val="en-US"/>
              </w:rPr>
              <w:t>00</w:t>
            </w:r>
          </w:p>
          <w:p w:rsidR="00F2040D" w:rsidRPr="00130FB6" w:rsidRDefault="00F2040D" w:rsidP="00615E1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F2040D" w:rsidRPr="00B105CE" w:rsidRDefault="00F2040D" w:rsidP="00615E19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F2040D" w:rsidRPr="00130FB6" w:rsidRDefault="00F2040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F2040D" w:rsidRPr="00130FB6" w:rsidRDefault="00F2040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</w:tbl>
    <w:p w:rsidR="003C5F20" w:rsidRDefault="003C5F20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F2040D" w:rsidTr="009C4DAF">
        <w:tc>
          <w:tcPr>
            <w:tcW w:w="6345" w:type="dxa"/>
          </w:tcPr>
          <w:p w:rsidR="00F2040D" w:rsidRPr="00615E19" w:rsidRDefault="00F2040D" w:rsidP="009C4DA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15E19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>BIRCOdicht</w:t>
            </w:r>
            <w:proofErr w:type="spellEnd"/>
            <w:r w:rsidRPr="00615E1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Point drainage –outfall unit 40/40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>ithout channel connection</w:t>
            </w:r>
          </w:p>
          <w:p w:rsidR="00F2040D" w:rsidRPr="00615E19" w:rsidRDefault="00F2040D" w:rsidP="009C4DAF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S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>tainless steel frame (V2A, removable)</w:t>
            </w:r>
          </w:p>
          <w:p w:rsidR="00F2040D" w:rsidRPr="0008067B" w:rsidRDefault="00F2040D" w:rsidP="00615E1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8067B">
              <w:rPr>
                <w:rFonts w:eastAsia="Times New Roman"/>
                <w:sz w:val="20"/>
                <w:szCs w:val="20"/>
                <w:lang w:val="en-US"/>
              </w:rPr>
              <w:t>+ PEHD lining</w:t>
            </w:r>
          </w:p>
          <w:p w:rsidR="00F2040D" w:rsidRPr="00615E19" w:rsidRDefault="00F2040D" w:rsidP="00615E1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>+ PEHD-pipe socket DA 225 – SDR 17, 300 mm long</w:t>
            </w:r>
          </w:p>
          <w:p w:rsidR="00F2040D" w:rsidRPr="00615E19" w:rsidRDefault="00F2040D" w:rsidP="009C4DA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>+ Length 400 mm</w:t>
            </w:r>
          </w:p>
          <w:p w:rsidR="00F2040D" w:rsidRPr="00615E19" w:rsidRDefault="00F2040D" w:rsidP="009C4DA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>+ Width 400mm</w:t>
            </w:r>
          </w:p>
          <w:p w:rsidR="00F2040D" w:rsidRDefault="00F2040D" w:rsidP="009C4DA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>made of concrete C 40/50 according to EN 1433, up to load class F 900 as defined by EN 1433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:rsidR="00F2040D" w:rsidRPr="00615E19" w:rsidRDefault="00F2040D" w:rsidP="009C4DA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 xml:space="preserve">[ ] _____ 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615E19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615E19">
              <w:rPr>
                <w:rFonts w:eastAsia="Times New Roman"/>
                <w:sz w:val="20"/>
                <w:szCs w:val="20"/>
                <w:lang w:val="en-US"/>
              </w:rPr>
              <w:t xml:space="preserve"> outfall unit, 1-teilig,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1 piece, construction height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1250 mm</w:t>
            </w:r>
          </w:p>
          <w:p w:rsidR="00F2040D" w:rsidRPr="00130FB6" w:rsidRDefault="00F2040D" w:rsidP="00615E1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F2040D" w:rsidRPr="00AD0FAA" w:rsidRDefault="00F2040D" w:rsidP="00615E19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  <w:r w:rsidRPr="00B84B97">
              <w:rPr>
                <w:rFonts w:eastAsia="Times New Roman"/>
                <w:sz w:val="20"/>
                <w:szCs w:val="20"/>
              </w:rPr>
              <w:br/>
              <w:t xml:space="preserve">Herrenpfädel 142, </w:t>
            </w:r>
            <w:r>
              <w:rPr>
                <w:rFonts w:eastAsia="Times New Roman"/>
                <w:sz w:val="20"/>
                <w:szCs w:val="20"/>
              </w:rPr>
              <w:t xml:space="preserve">D </w:t>
            </w:r>
            <w:r w:rsidRPr="00B84B97">
              <w:rPr>
                <w:rFonts w:eastAsia="Times New Roman"/>
                <w:sz w:val="20"/>
                <w:szCs w:val="20"/>
              </w:rPr>
              <w:t>76532 Baden-Baden</w:t>
            </w:r>
            <w:r w:rsidRPr="00B84B97">
              <w:rPr>
                <w:rFonts w:eastAsia="Times New Roman"/>
                <w:sz w:val="20"/>
                <w:szCs w:val="20"/>
              </w:rPr>
              <w:br/>
              <w:t>Tel. 07221 - 5003-0; Fax 07221 - 5003-47; www.birco.de</w:t>
            </w:r>
          </w:p>
        </w:tc>
        <w:tc>
          <w:tcPr>
            <w:tcW w:w="1315" w:type="dxa"/>
          </w:tcPr>
          <w:p w:rsidR="00F2040D" w:rsidRPr="00130FB6" w:rsidRDefault="00F2040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F2040D" w:rsidRPr="00130FB6" w:rsidRDefault="00F2040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F2040D" w:rsidTr="00D9699E">
        <w:tc>
          <w:tcPr>
            <w:tcW w:w="6345" w:type="dxa"/>
          </w:tcPr>
          <w:p w:rsidR="00F2040D" w:rsidRPr="00615E19" w:rsidRDefault="00F2040D" w:rsidP="009C4DA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15E19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615E1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Point drainage – Gratings for outfall unit 40/40</w:t>
            </w:r>
          </w:p>
          <w:p w:rsidR="00F2040D" w:rsidRPr="00615E19" w:rsidRDefault="00F2040D" w:rsidP="009C4DA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>+ Width 380 mm</w:t>
            </w:r>
          </w:p>
          <w:p w:rsidR="00F2040D" w:rsidRPr="00615E19" w:rsidRDefault="00F2040D" w:rsidP="009C4DA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>+ Height 40 mm</w:t>
            </w:r>
          </w:p>
          <w:p w:rsidR="00F2040D" w:rsidRPr="00130FB6" w:rsidRDefault="00F2040D" w:rsidP="00615E1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load class according to DIN EN 1433, with </w:t>
            </w:r>
            <w:r>
              <w:rPr>
                <w:rFonts w:eastAsia="Times New Roman"/>
                <w:sz w:val="20"/>
                <w:szCs w:val="20"/>
                <w:lang w:val="en-GB"/>
              </w:rPr>
              <w:t>4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point per </w:t>
            </w:r>
            <w:r>
              <w:rPr>
                <w:rFonts w:eastAsia="Times New Roman"/>
                <w:sz w:val="20"/>
                <w:szCs w:val="20"/>
                <w:lang w:val="en-GB"/>
              </w:rPr>
              <w:t>grating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M12/A2-bolt fastening</w:t>
            </w:r>
          </w:p>
          <w:p w:rsidR="00F2040D" w:rsidRPr="00615E19" w:rsidRDefault="00F2040D" w:rsidP="00615E1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130FB6">
              <w:rPr>
                <w:rFonts w:eastAsia="Times New Roman"/>
                <w:sz w:val="20"/>
                <w:szCs w:val="20"/>
                <w:lang w:val="en-GB"/>
              </w:rPr>
              <w:t>pce</w:t>
            </w:r>
            <w:proofErr w:type="spellEnd"/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cast slotted gratings</w:t>
            </w:r>
            <w:r>
              <w:rPr>
                <w:rFonts w:eastAsia="Times New Roman"/>
                <w:sz w:val="20"/>
                <w:szCs w:val="20"/>
                <w:lang w:val="en-GB"/>
              </w:rPr>
              <w:t>, two-fold,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black immersion-</w:t>
            </w:r>
            <w:r>
              <w:rPr>
                <w:rFonts w:eastAsia="Times New Roman"/>
                <w:sz w:val="20"/>
                <w:szCs w:val="20"/>
                <w:lang w:val="en-GB"/>
              </w:rPr>
              <w:br/>
            </w:r>
            <w:r>
              <w:rPr>
                <w:rFonts w:eastAsia="Times New Roman"/>
                <w:sz w:val="20"/>
                <w:szCs w:val="20"/>
                <w:lang w:val="en-GB"/>
              </w:rPr>
              <w:tab/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lacquered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 xml:space="preserve"> 380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 xml:space="preserve"> E 600</w:t>
            </w:r>
          </w:p>
          <w:p w:rsidR="00F2040D" w:rsidRPr="00615E19" w:rsidRDefault="00F2040D" w:rsidP="009C4DA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615E19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615E19">
              <w:rPr>
                <w:rFonts w:eastAsia="Times New Roman"/>
                <w:sz w:val="20"/>
                <w:szCs w:val="20"/>
                <w:lang w:val="en-US"/>
              </w:rPr>
              <w:t xml:space="preserve"> mesh gratings galvanized steel, 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ab/>
              <w:t>mesh width 20-30 / 20-12 mm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length 380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 xml:space="preserve"> E 600</w:t>
            </w:r>
          </w:p>
          <w:p w:rsidR="00F2040D" w:rsidRPr="00130FB6" w:rsidRDefault="00F2040D" w:rsidP="00615E1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F2040D" w:rsidRPr="00B105CE" w:rsidRDefault="00F2040D" w:rsidP="00615E19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F2040D" w:rsidRPr="00130FB6" w:rsidRDefault="00F2040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F2040D" w:rsidRPr="00130FB6" w:rsidRDefault="00F2040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F2040D" w:rsidTr="00D9699E">
        <w:tc>
          <w:tcPr>
            <w:tcW w:w="6345" w:type="dxa"/>
          </w:tcPr>
          <w:p w:rsidR="00F2040D" w:rsidRPr="00615E19" w:rsidRDefault="00F2040D" w:rsidP="009C4DAF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proofErr w:type="spellStart"/>
            <w:r w:rsidRPr="00615E19">
              <w:rPr>
                <w:rFonts w:eastAsia="Times New Roman"/>
                <w:b/>
                <w:sz w:val="20"/>
                <w:szCs w:val="20"/>
                <w:lang w:val="en-US"/>
              </w:rPr>
              <w:t>BIRCOdicht</w:t>
            </w:r>
            <w:proofErr w:type="spellEnd"/>
            <w:r w:rsidRPr="00615E1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Point drainage -  Sump we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ll</w:t>
            </w:r>
          </w:p>
          <w:p w:rsidR="00F2040D" w:rsidRPr="00615E19" w:rsidRDefault="00F2040D" w:rsidP="009C4DAF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Stainless steel frame (V2A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>)</w:t>
            </w:r>
          </w:p>
          <w:p w:rsidR="00F2040D" w:rsidRPr="00615E19" w:rsidRDefault="00F2040D" w:rsidP="009C4DA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>+ PEHD lining</w:t>
            </w:r>
          </w:p>
          <w:p w:rsidR="00F2040D" w:rsidRPr="00615E19" w:rsidRDefault="00F2040D" w:rsidP="009C4DA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>+ Length 950 mm</w:t>
            </w:r>
          </w:p>
          <w:p w:rsidR="00F2040D" w:rsidRPr="00615E19" w:rsidRDefault="00F2040D" w:rsidP="009C4DA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>+ Width 950mm</w:t>
            </w:r>
          </w:p>
          <w:p w:rsidR="00F2040D" w:rsidRDefault="00F2040D" w:rsidP="009C4DA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made of concrete C 40/50 according to EN 1433, up to load class </w:t>
            </w:r>
            <w:r>
              <w:rPr>
                <w:rFonts w:eastAsia="Times New Roman"/>
                <w:sz w:val="20"/>
                <w:szCs w:val="20"/>
                <w:lang w:val="en-GB"/>
              </w:rPr>
              <w:t>E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GB"/>
              </w:rPr>
              <w:t>6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00 as defined by EN 1433</w:t>
            </w:r>
          </w:p>
          <w:p w:rsidR="00F2040D" w:rsidRPr="00615E19" w:rsidRDefault="00F2040D" w:rsidP="009C4DA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 xml:space="preserve">[ ] _____ 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615E19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615E19">
              <w:rPr>
                <w:rFonts w:eastAsia="Times New Roman"/>
                <w:sz w:val="20"/>
                <w:szCs w:val="20"/>
                <w:lang w:val="en-US"/>
              </w:rPr>
              <w:t xml:space="preserve"> sump well, 1-teilig,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construction height 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br/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ab/>
              <w:t>with angles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>900 mm</w:t>
            </w:r>
          </w:p>
          <w:p w:rsidR="00F2040D" w:rsidRPr="00130FB6" w:rsidRDefault="00F2040D" w:rsidP="00615E1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F2040D" w:rsidRPr="00AD0FAA" w:rsidRDefault="00F2040D" w:rsidP="00615E19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  <w:r w:rsidRPr="00B84B97">
              <w:rPr>
                <w:rFonts w:eastAsia="Times New Roman"/>
                <w:sz w:val="20"/>
                <w:szCs w:val="20"/>
              </w:rPr>
              <w:br/>
              <w:t>Herrenpfädel 142, 76532 Baden-Baden</w:t>
            </w:r>
            <w:r w:rsidRPr="00B84B97">
              <w:rPr>
                <w:rFonts w:eastAsia="Times New Roman"/>
                <w:sz w:val="20"/>
                <w:szCs w:val="20"/>
              </w:rPr>
              <w:br/>
              <w:t>Tel. 07221 - 5003-0; Fax 07221 - 5003-47; www.birco.de</w:t>
            </w:r>
          </w:p>
        </w:tc>
        <w:tc>
          <w:tcPr>
            <w:tcW w:w="1315" w:type="dxa"/>
          </w:tcPr>
          <w:p w:rsidR="00F2040D" w:rsidRPr="00130FB6" w:rsidRDefault="00F2040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F2040D" w:rsidRPr="00130FB6" w:rsidRDefault="00F2040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  <w:tr w:rsidR="00F2040D" w:rsidTr="00D9699E">
        <w:tc>
          <w:tcPr>
            <w:tcW w:w="6345" w:type="dxa"/>
          </w:tcPr>
          <w:p w:rsidR="00F2040D" w:rsidRPr="00615E19" w:rsidRDefault="00F2040D" w:rsidP="00AF3CF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615E19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>BIRCOdicht</w:t>
            </w:r>
            <w:proofErr w:type="spellEnd"/>
            <w:r w:rsidRPr="00615E1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Point drainage – Gratings for sump wel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l</w:t>
            </w:r>
          </w:p>
          <w:p w:rsidR="00F2040D" w:rsidRPr="00615E19" w:rsidRDefault="00F2040D" w:rsidP="00AF3CF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>+ 2-piece</w:t>
            </w:r>
          </w:p>
          <w:p w:rsidR="00F2040D" w:rsidRPr="00615E19" w:rsidRDefault="00F2040D" w:rsidP="00AF3CF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>+ Width 916 mm</w:t>
            </w:r>
          </w:p>
          <w:p w:rsidR="00F2040D" w:rsidRPr="00615E19" w:rsidRDefault="00F2040D" w:rsidP="00AF3CF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>+ Height 35 mm</w:t>
            </w:r>
          </w:p>
          <w:p w:rsidR="00F2040D" w:rsidRPr="00130FB6" w:rsidRDefault="00F2040D" w:rsidP="00615E1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load class according to DIN EN 1433, with </w:t>
            </w:r>
            <w:r>
              <w:rPr>
                <w:rFonts w:eastAsia="Times New Roman"/>
                <w:sz w:val="20"/>
                <w:szCs w:val="20"/>
                <w:lang w:val="en-GB"/>
              </w:rPr>
              <w:t>4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point per </w:t>
            </w:r>
            <w:r>
              <w:rPr>
                <w:rFonts w:eastAsia="Times New Roman"/>
                <w:sz w:val="20"/>
                <w:szCs w:val="20"/>
                <w:lang w:val="en-GB"/>
              </w:rPr>
              <w:t>grating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 xml:space="preserve"> M12/A2-bolt fastening</w:t>
            </w:r>
          </w:p>
          <w:p w:rsidR="00F2040D" w:rsidRPr="00615E19" w:rsidRDefault="00F2040D" w:rsidP="00615E1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15E19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615E19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615E19">
              <w:rPr>
                <w:rFonts w:eastAsia="Times New Roman"/>
                <w:sz w:val="20"/>
                <w:szCs w:val="20"/>
                <w:lang w:val="en-US"/>
              </w:rPr>
              <w:t xml:space="preserve"> mesh gratings galvanized steel 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ab/>
            </w:r>
            <w:r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 xml:space="preserve"> 916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615E19">
              <w:rPr>
                <w:rFonts w:eastAsia="Times New Roman"/>
                <w:sz w:val="20"/>
                <w:szCs w:val="20"/>
                <w:lang w:val="en-US"/>
              </w:rPr>
              <w:t xml:space="preserve"> C 250</w:t>
            </w:r>
          </w:p>
          <w:p w:rsidR="00F2040D" w:rsidRPr="00130FB6" w:rsidRDefault="00F2040D" w:rsidP="00615E1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delivery and installation according to manufacturer’s installation instructions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.</w:t>
            </w:r>
          </w:p>
          <w:p w:rsidR="00F2040D" w:rsidRPr="00B105CE" w:rsidRDefault="00F2040D" w:rsidP="00615E19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Manufacturer</w:t>
            </w:r>
            <w:r w:rsidRPr="00130FB6">
              <w:rPr>
                <w:rFonts w:eastAsia="Times New Roman"/>
                <w:sz w:val="20"/>
                <w:szCs w:val="20"/>
                <w:lang w:val="en-GB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F2040D" w:rsidRPr="00130FB6" w:rsidRDefault="00F2040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Unit price</w:t>
            </w:r>
          </w:p>
        </w:tc>
        <w:tc>
          <w:tcPr>
            <w:tcW w:w="1520" w:type="dxa"/>
          </w:tcPr>
          <w:p w:rsidR="00F2040D" w:rsidRPr="00130FB6" w:rsidRDefault="00F2040D" w:rsidP="006D783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GB"/>
              </w:rPr>
            </w:pPr>
            <w:r w:rsidRPr="00130FB6">
              <w:rPr>
                <w:rFonts w:eastAsia="Times New Roman"/>
                <w:b/>
                <w:sz w:val="20"/>
                <w:szCs w:val="20"/>
                <w:lang w:val="en-GB"/>
              </w:rPr>
              <w:t>Total price</w:t>
            </w:r>
          </w:p>
        </w:tc>
      </w:tr>
    </w:tbl>
    <w:p w:rsidR="008D279A" w:rsidRDefault="008D279A"/>
    <w:sectPr w:rsidR="008D279A" w:rsidSect="00D9699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CF0" w:rsidRDefault="00AF3CF0" w:rsidP="008D279A">
      <w:pPr>
        <w:spacing w:after="0" w:line="240" w:lineRule="auto"/>
      </w:pPr>
      <w:r>
        <w:separator/>
      </w:r>
    </w:p>
  </w:endnote>
  <w:endnote w:type="continuationSeparator" w:id="0">
    <w:p w:rsidR="00AF3CF0" w:rsidRDefault="00AF3CF0" w:rsidP="008D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RCOMixSemiLight-Plain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8079"/>
      <w:docPartObj>
        <w:docPartGallery w:val="Page Numbers (Bottom of Page)"/>
        <w:docPartUnique/>
      </w:docPartObj>
    </w:sdtPr>
    <w:sdtContent>
      <w:p w:rsidR="00AF3CF0" w:rsidRDefault="00BE287A" w:rsidP="006474D0">
        <w:pPr>
          <w:pStyle w:val="Fuzeile"/>
          <w:jc w:val="center"/>
        </w:pPr>
        <w:fldSimple w:instr=" PAGE   \* MERGEFORMAT ">
          <w:r w:rsidR="0000708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CF0" w:rsidRDefault="00AF3CF0" w:rsidP="008D279A">
      <w:pPr>
        <w:spacing w:after="0" w:line="240" w:lineRule="auto"/>
      </w:pPr>
      <w:r>
        <w:separator/>
      </w:r>
    </w:p>
  </w:footnote>
  <w:footnote w:type="continuationSeparator" w:id="0">
    <w:p w:rsidR="00AF3CF0" w:rsidRDefault="00AF3CF0" w:rsidP="008D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CF0" w:rsidRDefault="00AF3CF0" w:rsidP="008D279A">
    <w:pPr>
      <w:pStyle w:val="Kopfzeile"/>
      <w:jc w:val="right"/>
    </w:pPr>
    <w:r w:rsidRPr="00AF3CF0">
      <w:rPr>
        <w:noProof/>
        <w:lang w:eastAsia="de-DE"/>
      </w:rPr>
      <w:drawing>
        <wp:inline distT="0" distB="0" distL="0" distR="0">
          <wp:extent cx="2221992" cy="256032"/>
          <wp:effectExtent l="19050" t="0" r="6858" b="0"/>
          <wp:docPr id="5" name="Grafik 0" descr="BIRCO_Logo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CO_Logo-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992" cy="2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3CF0" w:rsidRDefault="00AF3CF0">
    <w:pPr>
      <w:pStyle w:val="Kopfzeile"/>
    </w:pPr>
  </w:p>
  <w:p w:rsidR="00AF3CF0" w:rsidRPr="00C92C60" w:rsidRDefault="00AF3CF0">
    <w:pPr>
      <w:pStyle w:val="Kopfzeile"/>
      <w:rPr>
        <w:b/>
        <w:sz w:val="24"/>
        <w:szCs w:val="24"/>
      </w:rPr>
    </w:pPr>
    <w:r>
      <w:rPr>
        <w:b/>
        <w:sz w:val="24"/>
        <w:szCs w:val="24"/>
      </w:rPr>
      <w:t xml:space="preserve">Tender </w:t>
    </w:r>
    <w:proofErr w:type="spellStart"/>
    <w:r>
      <w:rPr>
        <w:b/>
        <w:sz w:val="24"/>
        <w:szCs w:val="24"/>
      </w:rPr>
      <w:t>text</w:t>
    </w:r>
    <w:proofErr w:type="spellEnd"/>
    <w:r w:rsidRPr="00C92C60">
      <w:rPr>
        <w:b/>
        <w:sz w:val="24"/>
        <w:szCs w:val="24"/>
      </w:rPr>
      <w:t xml:space="preserve"> </w:t>
    </w:r>
    <w:proofErr w:type="spellStart"/>
    <w:r w:rsidRPr="00C92C60">
      <w:rPr>
        <w:b/>
        <w:sz w:val="24"/>
        <w:szCs w:val="24"/>
      </w:rPr>
      <w:t>BIRCO</w:t>
    </w:r>
    <w:r>
      <w:rPr>
        <w:b/>
        <w:sz w:val="24"/>
        <w:szCs w:val="24"/>
      </w:rPr>
      <w:t>dicht</w:t>
    </w:r>
    <w:proofErr w:type="spellEnd"/>
    <w:r w:rsidRPr="00C92C60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Point </w:t>
    </w:r>
    <w:proofErr w:type="spellStart"/>
    <w:r>
      <w:rPr>
        <w:b/>
        <w:sz w:val="24"/>
        <w:szCs w:val="24"/>
      </w:rPr>
      <w:t>drainage</w:t>
    </w:r>
    <w:proofErr w:type="spellEnd"/>
  </w:p>
  <w:p w:rsidR="00AF3CF0" w:rsidRDefault="00AF3CF0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2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0A6933"/>
    <w:rsid w:val="00007089"/>
    <w:rsid w:val="000071B5"/>
    <w:rsid w:val="00080641"/>
    <w:rsid w:val="0008067B"/>
    <w:rsid w:val="00092D27"/>
    <w:rsid w:val="000A6933"/>
    <w:rsid w:val="000C68AE"/>
    <w:rsid w:val="001210AA"/>
    <w:rsid w:val="00122325"/>
    <w:rsid w:val="001333D1"/>
    <w:rsid w:val="001445EF"/>
    <w:rsid w:val="00176308"/>
    <w:rsid w:val="001C14C3"/>
    <w:rsid w:val="001C484A"/>
    <w:rsid w:val="00220A75"/>
    <w:rsid w:val="002509BF"/>
    <w:rsid w:val="00264836"/>
    <w:rsid w:val="0027614B"/>
    <w:rsid w:val="00287D59"/>
    <w:rsid w:val="002A171C"/>
    <w:rsid w:val="002E4621"/>
    <w:rsid w:val="00303368"/>
    <w:rsid w:val="00303CA1"/>
    <w:rsid w:val="003246B9"/>
    <w:rsid w:val="003570AE"/>
    <w:rsid w:val="00363D9B"/>
    <w:rsid w:val="003801C2"/>
    <w:rsid w:val="00382C33"/>
    <w:rsid w:val="00383CC1"/>
    <w:rsid w:val="003A0E92"/>
    <w:rsid w:val="003B11B5"/>
    <w:rsid w:val="003C5F20"/>
    <w:rsid w:val="00485C65"/>
    <w:rsid w:val="00487084"/>
    <w:rsid w:val="00490829"/>
    <w:rsid w:val="004A6BBD"/>
    <w:rsid w:val="004C5A25"/>
    <w:rsid w:val="004C7F24"/>
    <w:rsid w:val="004E39A2"/>
    <w:rsid w:val="004E3FCC"/>
    <w:rsid w:val="004F40AB"/>
    <w:rsid w:val="00504004"/>
    <w:rsid w:val="005438C1"/>
    <w:rsid w:val="00545D55"/>
    <w:rsid w:val="00561BA8"/>
    <w:rsid w:val="005B00D1"/>
    <w:rsid w:val="005C76D9"/>
    <w:rsid w:val="005D7876"/>
    <w:rsid w:val="005F0891"/>
    <w:rsid w:val="0060273E"/>
    <w:rsid w:val="00606F15"/>
    <w:rsid w:val="00615E19"/>
    <w:rsid w:val="0062682A"/>
    <w:rsid w:val="006474D0"/>
    <w:rsid w:val="006A3A17"/>
    <w:rsid w:val="006C6317"/>
    <w:rsid w:val="00700D93"/>
    <w:rsid w:val="007020C3"/>
    <w:rsid w:val="00703F13"/>
    <w:rsid w:val="00705664"/>
    <w:rsid w:val="0074101B"/>
    <w:rsid w:val="00793787"/>
    <w:rsid w:val="007E1D3D"/>
    <w:rsid w:val="007E3553"/>
    <w:rsid w:val="007F6109"/>
    <w:rsid w:val="00800221"/>
    <w:rsid w:val="008745D5"/>
    <w:rsid w:val="008B7050"/>
    <w:rsid w:val="008D279A"/>
    <w:rsid w:val="008F1962"/>
    <w:rsid w:val="00944223"/>
    <w:rsid w:val="00962AD3"/>
    <w:rsid w:val="009C4DAF"/>
    <w:rsid w:val="00A17BA7"/>
    <w:rsid w:val="00A32AB4"/>
    <w:rsid w:val="00A56582"/>
    <w:rsid w:val="00AB4E00"/>
    <w:rsid w:val="00AB7A41"/>
    <w:rsid w:val="00AD0FAA"/>
    <w:rsid w:val="00AD3771"/>
    <w:rsid w:val="00AE0971"/>
    <w:rsid w:val="00AE278A"/>
    <w:rsid w:val="00AF3CF0"/>
    <w:rsid w:val="00B04AC4"/>
    <w:rsid w:val="00B105CE"/>
    <w:rsid w:val="00B36EAE"/>
    <w:rsid w:val="00B42B51"/>
    <w:rsid w:val="00B434F1"/>
    <w:rsid w:val="00B44771"/>
    <w:rsid w:val="00B4571E"/>
    <w:rsid w:val="00B61554"/>
    <w:rsid w:val="00B625A9"/>
    <w:rsid w:val="00B84B97"/>
    <w:rsid w:val="00BC7E7B"/>
    <w:rsid w:val="00BC7F70"/>
    <w:rsid w:val="00BD3F04"/>
    <w:rsid w:val="00BE287A"/>
    <w:rsid w:val="00C42D38"/>
    <w:rsid w:val="00C66B18"/>
    <w:rsid w:val="00C671EA"/>
    <w:rsid w:val="00C92C60"/>
    <w:rsid w:val="00D21878"/>
    <w:rsid w:val="00D40922"/>
    <w:rsid w:val="00D540C3"/>
    <w:rsid w:val="00D9699E"/>
    <w:rsid w:val="00DB30F2"/>
    <w:rsid w:val="00DD4BF0"/>
    <w:rsid w:val="00DE6022"/>
    <w:rsid w:val="00E41665"/>
    <w:rsid w:val="00E76A4D"/>
    <w:rsid w:val="00E8026F"/>
    <w:rsid w:val="00E84660"/>
    <w:rsid w:val="00EB412B"/>
    <w:rsid w:val="00EC53C2"/>
    <w:rsid w:val="00EF4BB7"/>
    <w:rsid w:val="00F13A0E"/>
    <w:rsid w:val="00F2040D"/>
    <w:rsid w:val="00F317D3"/>
    <w:rsid w:val="00F97003"/>
    <w:rsid w:val="00FB7692"/>
    <w:rsid w:val="00FD447D"/>
    <w:rsid w:val="00FE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pacing w:val="4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4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79A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79A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79A"/>
  </w:style>
  <w:style w:type="paragraph" w:styleId="Fuzeile">
    <w:name w:val="footer"/>
    <w:basedOn w:val="Standard"/>
    <w:link w:val="Fu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3FDC-A0B9-49A9-9099-9BA6A1AB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2844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BIRCO Baustoffwerke GmbH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emh</dc:creator>
  <cp:lastModifiedBy>rd</cp:lastModifiedBy>
  <cp:revision>2</cp:revision>
  <cp:lastPrinted>2010-08-12T11:19:00Z</cp:lastPrinted>
  <dcterms:created xsi:type="dcterms:W3CDTF">2014-01-29T11:59:00Z</dcterms:created>
  <dcterms:modified xsi:type="dcterms:W3CDTF">2014-01-29T11:59:00Z</dcterms:modified>
</cp:coreProperties>
</file>