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FC4FEC" w:rsidTr="00D9699E">
        <w:tc>
          <w:tcPr>
            <w:tcW w:w="6345" w:type="dxa"/>
          </w:tcPr>
          <w:p w:rsidR="00FC4FEC" w:rsidRPr="005823B8" w:rsidRDefault="00FC4FEC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823B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NW 400 – </w:t>
            </w:r>
            <w:r w:rsidR="005823B8">
              <w:rPr>
                <w:rFonts w:eastAsia="Times New Roman"/>
                <w:b/>
                <w:sz w:val="20"/>
                <w:szCs w:val="20"/>
                <w:lang w:val="en-US"/>
              </w:rPr>
              <w:t>Drainage channel without inbuilt fall</w:t>
            </w:r>
          </w:p>
          <w:p w:rsidR="00FC4FEC" w:rsidRPr="0065549C" w:rsidRDefault="00FC4FEC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5549C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5823B8" w:rsidRPr="00241FFA"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Pr="0065549C">
              <w:rPr>
                <w:rFonts w:eastAsia="Times New Roman"/>
                <w:sz w:val="20"/>
                <w:szCs w:val="20"/>
                <w:lang w:val="en-US"/>
              </w:rPr>
              <w:t>1000 mm / 2000 mm</w:t>
            </w:r>
          </w:p>
          <w:p w:rsidR="00FC4FEC" w:rsidRPr="0065549C" w:rsidRDefault="00FC4FEC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5549C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5823B8" w:rsidRPr="00241FFA">
              <w:rPr>
                <w:rFonts w:eastAsia="Times New Roman"/>
                <w:sz w:val="20"/>
                <w:szCs w:val="20"/>
                <w:lang w:val="en-US"/>
              </w:rPr>
              <w:t xml:space="preserve">Width at angle </w:t>
            </w:r>
            <w:r w:rsidRPr="0065549C">
              <w:rPr>
                <w:rFonts w:eastAsia="Times New Roman"/>
                <w:sz w:val="20"/>
                <w:szCs w:val="20"/>
                <w:lang w:val="en-US"/>
              </w:rPr>
              <w:t xml:space="preserve">550 mm, </w:t>
            </w:r>
            <w:r w:rsidR="005823B8" w:rsidRPr="00864039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 w:rsidR="005823B8"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="005823B8"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65549C">
              <w:rPr>
                <w:rFonts w:eastAsia="Times New Roman"/>
                <w:sz w:val="20"/>
                <w:szCs w:val="20"/>
                <w:lang w:val="en-US"/>
              </w:rPr>
              <w:t>560 mm</w:t>
            </w:r>
          </w:p>
          <w:p w:rsidR="00FC4FEC" w:rsidRPr="0065549C" w:rsidRDefault="00FC4FEC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5549C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5823B8" w:rsidRPr="00241FFA">
              <w:rPr>
                <w:rFonts w:eastAsia="Times New Roman"/>
                <w:sz w:val="20"/>
                <w:szCs w:val="20"/>
                <w:lang w:val="en-US"/>
              </w:rPr>
              <w:t xml:space="preserve">Construction height </w:t>
            </w:r>
            <w:r w:rsidRPr="0065549C">
              <w:rPr>
                <w:rFonts w:eastAsia="Times New Roman"/>
                <w:sz w:val="20"/>
                <w:szCs w:val="20"/>
                <w:lang w:val="en-US"/>
              </w:rPr>
              <w:t>480 mm</w:t>
            </w:r>
          </w:p>
          <w:p w:rsidR="005823B8" w:rsidRPr="00864039" w:rsidRDefault="005823B8" w:rsidP="005823B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made of concrete C 40/50 according to EN 1433, up to load class </w:t>
            </w:r>
            <w:r w:rsidR="004D1EA1">
              <w:rPr>
                <w:rFonts w:eastAsia="Times New Roman"/>
                <w:sz w:val="20"/>
                <w:szCs w:val="20"/>
                <w:lang w:val="en-US"/>
              </w:rPr>
              <w:t xml:space="preserve">D 400 Type I /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F 900 </w:t>
            </w:r>
            <w:r w:rsidR="004D1EA1">
              <w:rPr>
                <w:rFonts w:eastAsia="Times New Roman"/>
                <w:sz w:val="20"/>
                <w:szCs w:val="20"/>
                <w:lang w:val="en-US"/>
              </w:rPr>
              <w:t xml:space="preserve">Type M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FC4FEC" w:rsidRPr="0065549C" w:rsidRDefault="00FC4FEC" w:rsidP="005823B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5549C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65549C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BIRCOsir NW 400 </w:t>
            </w:r>
            <w:r w:rsidR="0065549C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="0065549C" w:rsidRPr="00241FFA">
              <w:rPr>
                <w:rFonts w:eastAsia="Times New Roman"/>
                <w:sz w:val="20"/>
                <w:szCs w:val="20"/>
                <w:lang w:val="en-US"/>
              </w:rPr>
              <w:t>hannel</w:t>
            </w:r>
          </w:p>
          <w:p w:rsidR="0065549C" w:rsidRPr="00241FFA" w:rsidRDefault="0065549C" w:rsidP="0065549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sz w:val="20"/>
                <w:szCs w:val="20"/>
                <w:lang w:val="en-US"/>
              </w:rPr>
              <w:t>[ ] Sealing with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SF-Connect</w:t>
            </w:r>
          </w:p>
          <w:p w:rsidR="0065549C" w:rsidRPr="00130B66" w:rsidRDefault="0065549C" w:rsidP="0065549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including necessary end caps, 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FC4FEC" w:rsidRDefault="0065549C" w:rsidP="00CE6225">
            <w:pPr>
              <w:tabs>
                <w:tab w:val="left" w:pos="284"/>
              </w:tabs>
              <w:spacing w:before="120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  <w:r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>
              <w:rPr>
                <w:rFonts w:eastAsia="Times New Roman"/>
                <w:sz w:val="20"/>
                <w:szCs w:val="20"/>
              </w:rPr>
              <w:t xml:space="preserve">D </w:t>
            </w:r>
            <w:r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Pr="00B84B97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Phone</w:t>
            </w:r>
            <w:r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CE6225">
              <w:rPr>
                <w:rFonts w:eastAsia="Times New Roman"/>
                <w:sz w:val="20"/>
                <w:szCs w:val="20"/>
              </w:rPr>
              <w:t>1149</w:t>
            </w:r>
            <w:r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FC4FEC" w:rsidRDefault="00FC4FEC" w:rsidP="005823B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FC4FEC" w:rsidRPr="00B84B97" w:rsidRDefault="00FC4FEC" w:rsidP="005823B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FC4FEC" w:rsidTr="00B2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</w:tblCellMar>
        </w:tblPrEx>
        <w:tc>
          <w:tcPr>
            <w:tcW w:w="6345" w:type="dxa"/>
          </w:tcPr>
          <w:p w:rsidR="00FC4FEC" w:rsidRPr="0065549C" w:rsidRDefault="009725A0" w:rsidP="005823B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BIRCOsir NW 400</w:t>
            </w:r>
            <w:r w:rsidR="00FC4FEC" w:rsidRPr="0065549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</w:t>
            </w:r>
            <w:r w:rsidR="0065549C" w:rsidRPr="00241FFA">
              <w:rPr>
                <w:rFonts w:eastAsia="Times New Roman"/>
                <w:b/>
                <w:sz w:val="20"/>
                <w:szCs w:val="20"/>
                <w:lang w:val="en-US"/>
              </w:rPr>
              <w:t>End caps a</w:t>
            </w:r>
            <w:r w:rsidR="0065549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nd end caps with outlet DN </w:t>
            </w:r>
            <w:r w:rsidR="00FC4FEC" w:rsidRPr="0065549C">
              <w:rPr>
                <w:rFonts w:eastAsia="Times New Roman"/>
                <w:b/>
                <w:sz w:val="20"/>
                <w:szCs w:val="20"/>
                <w:lang w:val="en-US"/>
              </w:rPr>
              <w:t>300</w:t>
            </w:r>
          </w:p>
          <w:p w:rsidR="00FC4FEC" w:rsidRPr="0065549C" w:rsidRDefault="00FC4FEC" w:rsidP="005823B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5549C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65549C">
              <w:rPr>
                <w:rFonts w:eastAsia="Times New Roman"/>
                <w:sz w:val="20"/>
                <w:szCs w:val="20"/>
                <w:lang w:val="en-US"/>
              </w:rPr>
              <w:t>Wid</w:t>
            </w:r>
            <w:r w:rsidR="0065549C" w:rsidRPr="000A48C2">
              <w:rPr>
                <w:rFonts w:eastAsia="Times New Roman"/>
                <w:sz w:val="20"/>
                <w:szCs w:val="20"/>
                <w:lang w:val="en-US"/>
              </w:rPr>
              <w:t>t</w:t>
            </w:r>
            <w:r w:rsidR="0065549C">
              <w:rPr>
                <w:rFonts w:eastAsia="Times New Roman"/>
                <w:sz w:val="20"/>
                <w:szCs w:val="20"/>
                <w:lang w:val="en-US"/>
              </w:rPr>
              <w:t>h</w:t>
            </w:r>
            <w:r w:rsidR="0065549C" w:rsidRPr="000A48C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65549C">
              <w:rPr>
                <w:rFonts w:eastAsia="Times New Roman"/>
                <w:sz w:val="20"/>
                <w:szCs w:val="20"/>
                <w:lang w:val="en-US"/>
              </w:rPr>
              <w:t>550 mm</w:t>
            </w:r>
          </w:p>
          <w:p w:rsidR="00FC4FEC" w:rsidRPr="0065549C" w:rsidRDefault="00FC4FEC" w:rsidP="005823B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5549C">
              <w:rPr>
                <w:rFonts w:eastAsia="Times New Roman"/>
                <w:sz w:val="20"/>
                <w:szCs w:val="20"/>
                <w:lang w:val="en-US"/>
              </w:rPr>
              <w:t>+ f</w:t>
            </w:r>
            <w:r w:rsidR="0065549C" w:rsidRPr="0065549C">
              <w:rPr>
                <w:rFonts w:eastAsia="Times New Roman"/>
                <w:sz w:val="20"/>
                <w:szCs w:val="20"/>
                <w:lang w:val="en-US"/>
              </w:rPr>
              <w:t>o</w:t>
            </w:r>
            <w:r w:rsidRPr="0065549C">
              <w:rPr>
                <w:rFonts w:eastAsia="Times New Roman"/>
                <w:sz w:val="20"/>
                <w:szCs w:val="20"/>
                <w:lang w:val="en-US"/>
              </w:rPr>
              <w:t xml:space="preserve">r </w:t>
            </w:r>
            <w:r w:rsidR="0065549C" w:rsidRPr="0065549C"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Pr="0065549C">
              <w:rPr>
                <w:rFonts w:eastAsia="Times New Roman"/>
                <w:sz w:val="20"/>
                <w:szCs w:val="20"/>
                <w:lang w:val="en-US"/>
              </w:rPr>
              <w:t xml:space="preserve"> 480 mm</w:t>
            </w:r>
          </w:p>
          <w:p w:rsidR="0065549C" w:rsidRPr="00241FFA" w:rsidRDefault="0065549C" w:rsidP="0065549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FC4FEC" w:rsidRPr="0065549C" w:rsidRDefault="00FC4FEC" w:rsidP="0065549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5549C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65549C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65549C" w:rsidRPr="00241FFA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65549C">
              <w:rPr>
                <w:rFonts w:eastAsia="Times New Roman"/>
                <w:sz w:val="20"/>
                <w:szCs w:val="20"/>
                <w:lang w:val="en-US"/>
              </w:rPr>
              <w:t>. of end cap(s) for channel no.</w:t>
            </w:r>
            <w:r w:rsidR="0065549C" w:rsidRPr="00241FF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65549C">
              <w:rPr>
                <w:rFonts w:eastAsia="Times New Roman"/>
                <w:sz w:val="20"/>
                <w:szCs w:val="20"/>
                <w:lang w:val="en-US"/>
              </w:rPr>
              <w:t xml:space="preserve">0/0 </w:t>
            </w:r>
          </w:p>
          <w:p w:rsidR="00FC4FEC" w:rsidRPr="0065549C" w:rsidRDefault="00FC4FEC" w:rsidP="005823B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5549C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65549C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65549C" w:rsidRPr="005058B4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65549C" w:rsidRPr="005058B4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 w:rsidR="0065549C">
              <w:rPr>
                <w:rFonts w:eastAsia="Times New Roman"/>
                <w:sz w:val="20"/>
                <w:szCs w:val="20"/>
                <w:lang w:val="en-US"/>
              </w:rPr>
              <w:t xml:space="preserve">of end cap(s) </w:t>
            </w:r>
            <w:r w:rsidR="0065549C" w:rsidRPr="005058B4">
              <w:rPr>
                <w:rFonts w:eastAsia="Times New Roman"/>
                <w:sz w:val="20"/>
                <w:szCs w:val="20"/>
                <w:lang w:val="en-US"/>
              </w:rPr>
              <w:t xml:space="preserve">with outlet DN </w:t>
            </w:r>
            <w:r w:rsidRPr="0065549C">
              <w:rPr>
                <w:rFonts w:eastAsia="Times New Roman"/>
                <w:sz w:val="20"/>
                <w:szCs w:val="20"/>
                <w:lang w:val="en-US"/>
              </w:rPr>
              <w:t xml:space="preserve">300 </w:t>
            </w:r>
            <w:r w:rsidR="0065549C">
              <w:rPr>
                <w:rFonts w:eastAsia="Times New Roman"/>
                <w:sz w:val="20"/>
                <w:szCs w:val="20"/>
                <w:lang w:val="en-US"/>
              </w:rPr>
              <w:t xml:space="preserve">for channel </w:t>
            </w:r>
            <w:r w:rsidR="0065549C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65549C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no. </w:t>
            </w:r>
            <w:r w:rsidRPr="0065549C">
              <w:rPr>
                <w:rFonts w:eastAsia="Times New Roman"/>
                <w:sz w:val="20"/>
                <w:szCs w:val="20"/>
                <w:lang w:val="en-US"/>
              </w:rPr>
              <w:t>0/0</w:t>
            </w:r>
          </w:p>
          <w:p w:rsidR="0065549C" w:rsidRDefault="0065549C" w:rsidP="0065549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delivery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FC4FEC" w:rsidRPr="005F0891" w:rsidRDefault="0065549C" w:rsidP="0065549C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>:</w:t>
            </w:r>
            <w:r w:rsidR="00FC4FEC">
              <w:rPr>
                <w:rFonts w:eastAsia="Times New Roman"/>
                <w:sz w:val="20"/>
                <w:szCs w:val="20"/>
              </w:rPr>
              <w:br/>
            </w:r>
            <w:r w:rsidR="00FC4FEC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FC4FEC" w:rsidRDefault="00FC4FEC" w:rsidP="005823B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FC4FEC" w:rsidRPr="00B84B97" w:rsidRDefault="00FC4FEC" w:rsidP="005823B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FC4FEC" w:rsidTr="00B2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</w:tblCellMar>
        </w:tblPrEx>
        <w:tc>
          <w:tcPr>
            <w:tcW w:w="6345" w:type="dxa"/>
          </w:tcPr>
          <w:p w:rsidR="0065549C" w:rsidRPr="0065549C" w:rsidRDefault="00FC4FEC" w:rsidP="005823B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5549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NW 400 – </w:t>
            </w:r>
            <w:r w:rsidR="0065549C" w:rsidRPr="00E65243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In-line outfall unit </w:t>
            </w:r>
            <w:r w:rsidR="0065549C" w:rsidRPr="00E65243">
              <w:rPr>
                <w:rFonts w:eastAsia="Times New Roman"/>
                <w:sz w:val="20"/>
                <w:szCs w:val="20"/>
                <w:lang w:val="en-US"/>
              </w:rPr>
              <w:t xml:space="preserve">for </w:t>
            </w:r>
            <w:r w:rsidR="0065549C" w:rsidRPr="00E65243">
              <w:rPr>
                <w:color w:val="000000"/>
                <w:sz w:val="20"/>
                <w:szCs w:val="20"/>
                <w:lang w:val="en-US"/>
              </w:rPr>
              <w:t>1- or 2-sided channel connection</w:t>
            </w:r>
            <w:r w:rsidR="0065549C" w:rsidRPr="0065549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  <w:p w:rsidR="00FC4FEC" w:rsidRPr="0065549C" w:rsidRDefault="00FC4FEC" w:rsidP="005823B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5549C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65549C" w:rsidRPr="00E65243"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Pr="0065549C">
              <w:rPr>
                <w:rFonts w:eastAsia="Times New Roman"/>
                <w:sz w:val="20"/>
                <w:szCs w:val="20"/>
                <w:lang w:val="en-US"/>
              </w:rPr>
              <w:t>500 mm</w:t>
            </w:r>
          </w:p>
          <w:p w:rsidR="00FC4FEC" w:rsidRPr="0065549C" w:rsidRDefault="00FC4FEC" w:rsidP="005823B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5549C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65549C" w:rsidRPr="00241FFA">
              <w:rPr>
                <w:rFonts w:eastAsia="Times New Roman"/>
                <w:sz w:val="20"/>
                <w:szCs w:val="20"/>
                <w:lang w:val="en-US"/>
              </w:rPr>
              <w:t xml:space="preserve">Width at angle </w:t>
            </w:r>
            <w:r w:rsidRPr="0065549C">
              <w:rPr>
                <w:rFonts w:eastAsia="Times New Roman"/>
                <w:sz w:val="20"/>
                <w:szCs w:val="20"/>
                <w:lang w:val="en-US"/>
              </w:rPr>
              <w:t xml:space="preserve">550 mm, </w:t>
            </w:r>
            <w:r w:rsidR="0065549C" w:rsidRPr="00864039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 w:rsidR="0065549C"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="0065549C"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65549C">
              <w:rPr>
                <w:rFonts w:eastAsia="Times New Roman"/>
                <w:sz w:val="20"/>
                <w:szCs w:val="20"/>
                <w:lang w:val="en-US"/>
              </w:rPr>
              <w:t>550mm</w:t>
            </w:r>
          </w:p>
          <w:p w:rsidR="00FC4FEC" w:rsidRPr="0065549C" w:rsidRDefault="00FC4FEC" w:rsidP="005823B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5549C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65549C" w:rsidRPr="0065549C">
              <w:rPr>
                <w:rFonts w:eastAsia="Times New Roman"/>
                <w:sz w:val="20"/>
                <w:szCs w:val="20"/>
                <w:lang w:val="en-US"/>
              </w:rPr>
              <w:t>Galvanized</w:t>
            </w:r>
            <w:r w:rsidRPr="0065549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65549C">
              <w:rPr>
                <w:rFonts w:eastAsia="Times New Roman"/>
                <w:sz w:val="20"/>
                <w:szCs w:val="20"/>
                <w:lang w:val="en-US"/>
              </w:rPr>
              <w:t>silt bucket</w:t>
            </w:r>
          </w:p>
          <w:p w:rsidR="00FC4FEC" w:rsidRPr="0065549C" w:rsidRDefault="00FC4FEC" w:rsidP="005823B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5549C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65549C"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="0065549C" w:rsidRPr="006D5872">
              <w:rPr>
                <w:rFonts w:eastAsia="Times New Roman"/>
                <w:sz w:val="20"/>
                <w:szCs w:val="20"/>
                <w:lang w:val="en-US"/>
              </w:rPr>
              <w:t>ntegrated sock</w:t>
            </w:r>
            <w:r w:rsidR="0065549C">
              <w:rPr>
                <w:rFonts w:eastAsia="Times New Roman"/>
                <w:sz w:val="20"/>
                <w:szCs w:val="20"/>
                <w:lang w:val="en-US"/>
              </w:rPr>
              <w:t>et for DN 300 pipe connection</w:t>
            </w:r>
          </w:p>
          <w:p w:rsidR="00FC4FEC" w:rsidRPr="0065549C" w:rsidRDefault="00FC4FEC" w:rsidP="005823B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5549C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65549C" w:rsidRPr="0065549C">
              <w:rPr>
                <w:rFonts w:eastAsia="Times New Roman"/>
                <w:sz w:val="20"/>
                <w:szCs w:val="20"/>
                <w:lang w:val="en-US"/>
              </w:rPr>
              <w:t>Without</w:t>
            </w:r>
            <w:r w:rsidRPr="0065549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5549C">
              <w:rPr>
                <w:rFonts w:eastAsia="Times New Roman"/>
                <w:sz w:val="20"/>
                <w:szCs w:val="20"/>
                <w:lang w:val="en-US"/>
              </w:rPr>
              <w:t>odour</w:t>
            </w:r>
            <w:proofErr w:type="spellEnd"/>
            <w:r w:rsidR="0065549C">
              <w:rPr>
                <w:rFonts w:eastAsia="Times New Roman"/>
                <w:sz w:val="20"/>
                <w:szCs w:val="20"/>
                <w:lang w:val="en-US"/>
              </w:rPr>
              <w:t xml:space="preserve"> trap</w:t>
            </w:r>
          </w:p>
          <w:p w:rsidR="0065549C" w:rsidRPr="00864039" w:rsidRDefault="0065549C" w:rsidP="0065549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F 900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FC4FEC" w:rsidRPr="0065549C" w:rsidRDefault="00FC4FEC" w:rsidP="0065549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5549C">
              <w:rPr>
                <w:rFonts w:eastAsia="Times New Roman"/>
                <w:sz w:val="20"/>
                <w:szCs w:val="20"/>
                <w:lang w:val="en-US"/>
              </w:rPr>
              <w:t xml:space="preserve">[ ] _____ </w:t>
            </w:r>
            <w:r w:rsidRPr="0065549C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65549C" w:rsidRPr="006D5872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65549C" w:rsidRPr="006D5872">
              <w:rPr>
                <w:rFonts w:eastAsia="Times New Roman"/>
                <w:sz w:val="20"/>
                <w:szCs w:val="20"/>
                <w:lang w:val="en-US"/>
              </w:rPr>
              <w:t xml:space="preserve"> in-line outfall unit, 1 piece, construction height </w:t>
            </w:r>
            <w:r w:rsidR="0065549C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65549C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65549C">
              <w:rPr>
                <w:rFonts w:eastAsia="Times New Roman"/>
                <w:sz w:val="20"/>
                <w:szCs w:val="20"/>
                <w:lang w:val="en-US"/>
              </w:rPr>
              <w:t>980 mm</w:t>
            </w:r>
          </w:p>
          <w:p w:rsidR="0065549C" w:rsidRPr="000A48C2" w:rsidRDefault="0065549C" w:rsidP="0065549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A48C2">
              <w:rPr>
                <w:rFonts w:eastAsia="Times New Roman"/>
                <w:sz w:val="20"/>
                <w:szCs w:val="20"/>
                <w:lang w:val="en-US"/>
              </w:rPr>
              <w:t>[ ] Sealing with SF-Connect</w:t>
            </w:r>
          </w:p>
          <w:p w:rsidR="0065549C" w:rsidRPr="00130B66" w:rsidRDefault="0065549C" w:rsidP="0065549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including necessary end caps, 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FC4FEC" w:rsidRPr="00B84B97" w:rsidRDefault="0065549C" w:rsidP="0065549C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>:</w:t>
            </w:r>
            <w:r w:rsidR="00FC4FEC">
              <w:rPr>
                <w:rFonts w:eastAsia="Times New Roman"/>
                <w:sz w:val="20"/>
                <w:szCs w:val="20"/>
              </w:rPr>
              <w:br/>
            </w:r>
            <w:r w:rsidR="00FC4FEC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FC4FEC" w:rsidRDefault="00FC4FEC" w:rsidP="005823B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FC4FEC" w:rsidRPr="00B84B97" w:rsidRDefault="00FC4FEC" w:rsidP="005823B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F97003" w:rsidRDefault="00F97003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FC4FEC" w:rsidTr="00D9699E">
        <w:tc>
          <w:tcPr>
            <w:tcW w:w="6345" w:type="dxa"/>
          </w:tcPr>
          <w:p w:rsidR="00FC4FEC" w:rsidRPr="0065549C" w:rsidRDefault="00FC4FE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5549C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 xml:space="preserve">BIRCOsir NW 400 – </w:t>
            </w:r>
            <w:r w:rsidR="0065549C" w:rsidRPr="00BF0A5D">
              <w:rPr>
                <w:rFonts w:eastAsia="Times New Roman"/>
                <w:b/>
                <w:sz w:val="20"/>
                <w:szCs w:val="20"/>
                <w:lang w:val="en-US"/>
              </w:rPr>
              <w:t>Gratings</w:t>
            </w:r>
          </w:p>
          <w:p w:rsidR="00FC4FEC" w:rsidRPr="0065549C" w:rsidRDefault="00FC4FE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5549C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65549C" w:rsidRPr="00BF0A5D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 w:rsidRPr="0065549C">
              <w:rPr>
                <w:rFonts w:eastAsia="Times New Roman"/>
                <w:sz w:val="20"/>
                <w:szCs w:val="20"/>
                <w:lang w:val="en-US"/>
              </w:rPr>
              <w:t>537 mm</w:t>
            </w:r>
          </w:p>
          <w:p w:rsidR="00FC4FEC" w:rsidRPr="0065549C" w:rsidRDefault="00FC4FE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5549C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65549C" w:rsidRPr="00BF0A5D"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 w:rsidRPr="0065549C">
              <w:rPr>
                <w:rFonts w:eastAsia="Times New Roman"/>
                <w:sz w:val="20"/>
                <w:szCs w:val="20"/>
                <w:lang w:val="en-US"/>
              </w:rPr>
              <w:t>45 mm</w:t>
            </w:r>
          </w:p>
          <w:p w:rsidR="0065549C" w:rsidRDefault="0065549C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oad class according to DIN EN 1433, with 8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poi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nt per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metre</w:t>
            </w:r>
            <w:proofErr w:type="spellEnd"/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 M1</w:t>
            </w:r>
            <w:r w:rsidR="00363010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/A2-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bolt fastening or 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Easylock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fastening</w:t>
            </w:r>
            <w:r w:rsidRPr="0065549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  <w:p w:rsidR="00FC4FEC" w:rsidRPr="0065549C" w:rsidRDefault="00FC4FEC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5549C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65549C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65549C"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65549C"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9725A0"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r w:rsidR="0065549C"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65549C">
              <w:rPr>
                <w:rFonts w:eastAsia="Times New Roman"/>
                <w:sz w:val="20"/>
                <w:szCs w:val="20"/>
                <w:lang w:val="en-US"/>
              </w:rPr>
              <w:t xml:space="preserve">twofold </w:t>
            </w:r>
            <w:r w:rsidR="0065549C" w:rsidRPr="009C2285">
              <w:rPr>
                <w:rFonts w:eastAsia="Times New Roman"/>
                <w:sz w:val="20"/>
                <w:szCs w:val="20"/>
                <w:lang w:val="en-US"/>
              </w:rPr>
              <w:t>slotted grating black</w:t>
            </w:r>
            <w:r w:rsidR="0065549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9725A0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9725A0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65549C"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 w:rsidR="009725A0"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="0065549C">
              <w:rPr>
                <w:rFonts w:eastAsia="Times New Roman"/>
                <w:sz w:val="20"/>
                <w:szCs w:val="20"/>
                <w:lang w:val="en-US"/>
              </w:rPr>
              <w:t>lacquered</w:t>
            </w:r>
            <w:r w:rsidR="0065549C" w:rsidRPr="009C2285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65549C"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="0065549C" w:rsidRPr="009C2285">
              <w:rPr>
                <w:rFonts w:eastAsia="Times New Roman"/>
                <w:sz w:val="20"/>
                <w:szCs w:val="20"/>
                <w:lang w:val="en-US"/>
              </w:rPr>
              <w:t xml:space="preserve"> 500 mm, </w:t>
            </w:r>
            <w:r w:rsidR="009725A0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9725A0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65549C"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="0065549C"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32786E">
              <w:rPr>
                <w:rFonts w:eastAsia="Times New Roman"/>
                <w:sz w:val="20"/>
                <w:szCs w:val="20"/>
                <w:lang w:val="en-US"/>
              </w:rPr>
              <w:t xml:space="preserve">D 400 / </w:t>
            </w:r>
            <w:r w:rsidRPr="0065549C">
              <w:rPr>
                <w:rFonts w:eastAsia="Times New Roman"/>
                <w:sz w:val="20"/>
                <w:szCs w:val="20"/>
                <w:lang w:val="en-US"/>
              </w:rPr>
              <w:t>E 600 / F 900</w:t>
            </w:r>
          </w:p>
          <w:p w:rsidR="00FC4FEC" w:rsidRPr="0065549C" w:rsidRDefault="00FC4FEC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5549C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65549C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65549C"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65549C"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9725A0"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r w:rsidR="0065549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65549C" w:rsidRPr="009C2285">
              <w:rPr>
                <w:rFonts w:eastAsia="Times New Roman"/>
                <w:sz w:val="20"/>
                <w:szCs w:val="20"/>
                <w:lang w:val="en-US"/>
              </w:rPr>
              <w:t>mesh grating black</w:t>
            </w:r>
            <w:r w:rsidR="0065549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65549C"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 w:rsidR="0065549C"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="009725A0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9725A0">
              <w:rPr>
                <w:rFonts w:eastAsia="Times New Roman"/>
                <w:sz w:val="20"/>
                <w:szCs w:val="20"/>
                <w:lang w:val="en-US"/>
              </w:rPr>
              <w:tab/>
            </w:r>
            <w:bookmarkStart w:id="0" w:name="_GoBack"/>
            <w:bookmarkEnd w:id="0"/>
            <w:r w:rsidR="0065549C">
              <w:rPr>
                <w:rFonts w:eastAsia="Times New Roman"/>
                <w:sz w:val="20"/>
                <w:szCs w:val="20"/>
                <w:lang w:val="en-US"/>
              </w:rPr>
              <w:t>lacquered</w:t>
            </w:r>
            <w:r w:rsidR="0065549C" w:rsidRPr="009C2285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="0065549C" w:rsidRPr="009C228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length 500 mm, </w:t>
            </w:r>
            <w:r w:rsidR="0065549C"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="0065549C"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65549C">
              <w:rPr>
                <w:rFonts w:eastAsia="Times New Roman"/>
                <w:sz w:val="20"/>
                <w:szCs w:val="20"/>
                <w:lang w:val="en-US"/>
              </w:rPr>
              <w:t>E 600</w:t>
            </w:r>
          </w:p>
          <w:p w:rsidR="0065549C" w:rsidRDefault="0065549C" w:rsidP="0065549C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>delivery and installation a</w:t>
            </w:r>
            <w:r>
              <w:rPr>
                <w:rFonts w:eastAsia="Times New Roman"/>
                <w:sz w:val="20"/>
                <w:szCs w:val="20"/>
                <w:lang w:val="en-US"/>
              </w:rPr>
              <w:t>ccording to manufacturer’s installation instructions.</w:t>
            </w:r>
          </w:p>
          <w:p w:rsidR="00FC4FEC" w:rsidRPr="00B105CE" w:rsidRDefault="0065549C" w:rsidP="0065549C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:</w:t>
            </w:r>
            <w:r w:rsidR="00FC4FEC">
              <w:rPr>
                <w:rFonts w:eastAsia="Times New Roman"/>
                <w:sz w:val="20"/>
                <w:szCs w:val="20"/>
              </w:rPr>
              <w:br/>
            </w:r>
            <w:r w:rsidR="00FC4FEC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FC4FEC" w:rsidRDefault="00FC4FEC" w:rsidP="005823B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FC4FEC" w:rsidRPr="00B84B97" w:rsidRDefault="00FC4FEC" w:rsidP="005823B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FC4FEC" w:rsidTr="00D9699E">
        <w:tc>
          <w:tcPr>
            <w:tcW w:w="6345" w:type="dxa"/>
          </w:tcPr>
          <w:p w:rsidR="0065549C" w:rsidRPr="000A48C2" w:rsidRDefault="00FC4FEC" w:rsidP="0065549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65549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NW 400 – </w:t>
            </w:r>
            <w:r w:rsidR="0065549C" w:rsidRPr="009B126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Cutting of channels including grating </w:t>
            </w:r>
            <w:r w:rsidR="0065549C" w:rsidRPr="009B1267">
              <w:rPr>
                <w:rFonts w:eastAsia="Times New Roman"/>
                <w:sz w:val="20"/>
                <w:szCs w:val="20"/>
                <w:lang w:val="en-US"/>
              </w:rPr>
              <w:t>and painting or galvani</w:t>
            </w:r>
            <w:r w:rsidR="0065549C"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="0065549C" w:rsidRPr="009B1267">
              <w:rPr>
                <w:rFonts w:eastAsia="Times New Roman"/>
                <w:sz w:val="20"/>
                <w:szCs w:val="20"/>
                <w:lang w:val="en-US"/>
              </w:rPr>
              <w:t>ing of</w:t>
            </w:r>
            <w:r w:rsidR="0065549C">
              <w:rPr>
                <w:rFonts w:eastAsia="Times New Roman"/>
                <w:sz w:val="20"/>
                <w:szCs w:val="20"/>
                <w:lang w:val="en-US"/>
              </w:rPr>
              <w:t xml:space="preserve"> cut angles and gratings.</w:t>
            </w:r>
          </w:p>
          <w:p w:rsidR="0065549C" w:rsidRPr="009B1267" w:rsidRDefault="0065549C" w:rsidP="0065549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  <w:t>90°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cut</w:t>
            </w:r>
          </w:p>
          <w:p w:rsidR="0065549C" w:rsidRPr="009B1267" w:rsidRDefault="0065549C" w:rsidP="0065549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B1267">
              <w:rPr>
                <w:rFonts w:eastAsia="Times New Roman"/>
                <w:sz w:val="20"/>
                <w:szCs w:val="20"/>
                <w:lang w:val="en-US"/>
              </w:rPr>
              <w:t>Mitre</w:t>
            </w:r>
            <w:proofErr w:type="spellEnd"/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 cut a</w:t>
            </w:r>
            <w:r>
              <w:rPr>
                <w:rFonts w:eastAsia="Times New Roman"/>
                <w:sz w:val="20"/>
                <w:szCs w:val="20"/>
                <w:lang w:val="en-US"/>
              </w:rPr>
              <w:t>ccording to degree specification</w:t>
            </w:r>
          </w:p>
          <w:p w:rsidR="00FC4FEC" w:rsidRPr="00B84B97" w:rsidRDefault="0065549C" w:rsidP="0065549C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:</w:t>
            </w:r>
            <w:r w:rsidR="00FC4FEC">
              <w:rPr>
                <w:rFonts w:eastAsia="Times New Roman"/>
                <w:sz w:val="20"/>
                <w:szCs w:val="20"/>
              </w:rPr>
              <w:br/>
            </w:r>
            <w:r w:rsidR="00FC4FEC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FC4FEC" w:rsidRDefault="00FC4FEC" w:rsidP="005823B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FC4FEC" w:rsidRPr="00B84B97" w:rsidRDefault="00FC4FEC" w:rsidP="005823B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FC4FEC" w:rsidTr="00D9699E">
        <w:tc>
          <w:tcPr>
            <w:tcW w:w="6345" w:type="dxa"/>
          </w:tcPr>
          <w:p w:rsidR="0065549C" w:rsidRPr="009C2285" w:rsidRDefault="00FC4FEC" w:rsidP="0065549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65549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NW 400 – </w:t>
            </w:r>
            <w:r w:rsidR="0065549C" w:rsidRPr="009C2285">
              <w:rPr>
                <w:rFonts w:eastAsia="Times New Roman"/>
                <w:b/>
                <w:sz w:val="20"/>
                <w:szCs w:val="20"/>
                <w:lang w:val="en-US"/>
              </w:rPr>
              <w:t>Hole drilling o</w:t>
            </w:r>
            <w:r w:rsidR="0065549C">
              <w:rPr>
                <w:rFonts w:eastAsia="Times New Roman"/>
                <w:b/>
                <w:sz w:val="20"/>
                <w:szCs w:val="20"/>
                <w:lang w:val="en-US"/>
              </w:rPr>
              <w:t>f channel</w:t>
            </w:r>
          </w:p>
          <w:p w:rsidR="0065549C" w:rsidRPr="009C2285" w:rsidRDefault="0065549C" w:rsidP="0065549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in horizontal / vertical direction, diameter DN 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00</w:t>
            </w:r>
          </w:p>
          <w:p w:rsidR="0065549C" w:rsidRPr="009C2285" w:rsidRDefault="0065549C" w:rsidP="0065549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of silt bucket(</w:t>
            </w:r>
            <w:r>
              <w:rPr>
                <w:rFonts w:eastAsia="Times New Roman"/>
                <w:sz w:val="20"/>
                <w:szCs w:val="20"/>
                <w:lang w:val="en-US"/>
              </w:rPr>
              <w:t>s)</w:t>
            </w:r>
          </w:p>
          <w:p w:rsidR="0065549C" w:rsidRDefault="0065549C" w:rsidP="0065549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Delivery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FC4FEC" w:rsidRPr="00B84B97" w:rsidRDefault="0065549C" w:rsidP="0065549C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>:</w:t>
            </w:r>
            <w:r w:rsidR="00FC4FEC">
              <w:rPr>
                <w:rFonts w:eastAsia="Times New Roman"/>
                <w:sz w:val="20"/>
                <w:szCs w:val="20"/>
              </w:rPr>
              <w:br/>
            </w:r>
            <w:r w:rsidR="00FC4FEC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FC4FEC" w:rsidRDefault="00FC4FEC" w:rsidP="005823B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FC4FEC" w:rsidRPr="00B84B97" w:rsidRDefault="00FC4FEC" w:rsidP="005823B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3B8" w:rsidRDefault="005823B8" w:rsidP="008D279A">
      <w:pPr>
        <w:spacing w:after="0" w:line="240" w:lineRule="auto"/>
      </w:pPr>
      <w:r>
        <w:separator/>
      </w:r>
    </w:p>
  </w:endnote>
  <w:endnote w:type="continuationSeparator" w:id="0">
    <w:p w:rsidR="005823B8" w:rsidRDefault="005823B8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5823B8" w:rsidRDefault="009725A0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3B8" w:rsidRDefault="005823B8" w:rsidP="008D279A">
      <w:pPr>
        <w:spacing w:after="0" w:line="240" w:lineRule="auto"/>
      </w:pPr>
      <w:r>
        <w:separator/>
      </w:r>
    </w:p>
  </w:footnote>
  <w:footnote w:type="continuationSeparator" w:id="0">
    <w:p w:rsidR="005823B8" w:rsidRDefault="005823B8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3B8" w:rsidRDefault="005823B8" w:rsidP="008D279A">
    <w:pPr>
      <w:pStyle w:val="Kopfzeile"/>
      <w:jc w:val="right"/>
    </w:pPr>
    <w:r w:rsidRPr="00FC4FEC"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3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23B8" w:rsidRDefault="005823B8">
    <w:pPr>
      <w:pStyle w:val="Kopfzeile"/>
    </w:pPr>
  </w:p>
  <w:p w:rsidR="005823B8" w:rsidRPr="00C92C60" w:rsidRDefault="005823B8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 xml:space="preserve">Tender Text </w:t>
    </w:r>
    <w:r w:rsidRPr="00C92C60">
      <w:rPr>
        <w:b/>
        <w:sz w:val="24"/>
        <w:szCs w:val="24"/>
      </w:rPr>
      <w:t xml:space="preserve">BIRCOsir NW </w:t>
    </w:r>
    <w:r>
      <w:rPr>
        <w:b/>
        <w:sz w:val="24"/>
        <w:szCs w:val="24"/>
      </w:rPr>
      <w:t>40</w:t>
    </w:r>
    <w:r w:rsidRPr="00C92C60">
      <w:rPr>
        <w:b/>
        <w:sz w:val="24"/>
        <w:szCs w:val="24"/>
      </w:rPr>
      <w:t>0</w:t>
    </w:r>
  </w:p>
  <w:p w:rsidR="005823B8" w:rsidRDefault="005823B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A6933"/>
    <w:rsid w:val="000B6859"/>
    <w:rsid w:val="00104E30"/>
    <w:rsid w:val="00122325"/>
    <w:rsid w:val="001333D1"/>
    <w:rsid w:val="001B129B"/>
    <w:rsid w:val="001C484A"/>
    <w:rsid w:val="00212A5A"/>
    <w:rsid w:val="00220A75"/>
    <w:rsid w:val="002509BF"/>
    <w:rsid w:val="00264836"/>
    <w:rsid w:val="00287D59"/>
    <w:rsid w:val="00303CA1"/>
    <w:rsid w:val="003246B9"/>
    <w:rsid w:val="0032786E"/>
    <w:rsid w:val="003570AE"/>
    <w:rsid w:val="00363010"/>
    <w:rsid w:val="00363D9B"/>
    <w:rsid w:val="003801C2"/>
    <w:rsid w:val="00382C33"/>
    <w:rsid w:val="0039225A"/>
    <w:rsid w:val="003A0E92"/>
    <w:rsid w:val="003B11B5"/>
    <w:rsid w:val="00487084"/>
    <w:rsid w:val="004C5A25"/>
    <w:rsid w:val="004C7F24"/>
    <w:rsid w:val="004D1EA1"/>
    <w:rsid w:val="004E39A2"/>
    <w:rsid w:val="004E3FCC"/>
    <w:rsid w:val="00504004"/>
    <w:rsid w:val="00511B2D"/>
    <w:rsid w:val="00545D55"/>
    <w:rsid w:val="005823B8"/>
    <w:rsid w:val="005B00D1"/>
    <w:rsid w:val="005C76D9"/>
    <w:rsid w:val="005F0891"/>
    <w:rsid w:val="005F6A29"/>
    <w:rsid w:val="0060273E"/>
    <w:rsid w:val="0062682A"/>
    <w:rsid w:val="006474D0"/>
    <w:rsid w:val="0065549C"/>
    <w:rsid w:val="00694030"/>
    <w:rsid w:val="006A3A17"/>
    <w:rsid w:val="006C6317"/>
    <w:rsid w:val="00700D93"/>
    <w:rsid w:val="007020C3"/>
    <w:rsid w:val="0074101B"/>
    <w:rsid w:val="00793787"/>
    <w:rsid w:val="007A56D5"/>
    <w:rsid w:val="007E3553"/>
    <w:rsid w:val="0080181B"/>
    <w:rsid w:val="00807AA9"/>
    <w:rsid w:val="00815C31"/>
    <w:rsid w:val="008745D5"/>
    <w:rsid w:val="008916E0"/>
    <w:rsid w:val="008D279A"/>
    <w:rsid w:val="0095549F"/>
    <w:rsid w:val="00967144"/>
    <w:rsid w:val="009725A0"/>
    <w:rsid w:val="00980188"/>
    <w:rsid w:val="00A32AB4"/>
    <w:rsid w:val="00A56582"/>
    <w:rsid w:val="00AA1225"/>
    <w:rsid w:val="00AB4E00"/>
    <w:rsid w:val="00AD3771"/>
    <w:rsid w:val="00B105CE"/>
    <w:rsid w:val="00B20859"/>
    <w:rsid w:val="00B42B51"/>
    <w:rsid w:val="00B434F1"/>
    <w:rsid w:val="00B44771"/>
    <w:rsid w:val="00B4571E"/>
    <w:rsid w:val="00B84B97"/>
    <w:rsid w:val="00BC7E7B"/>
    <w:rsid w:val="00BD148A"/>
    <w:rsid w:val="00C20C63"/>
    <w:rsid w:val="00C42D38"/>
    <w:rsid w:val="00C671EA"/>
    <w:rsid w:val="00C92C60"/>
    <w:rsid w:val="00CE6225"/>
    <w:rsid w:val="00CF2B81"/>
    <w:rsid w:val="00D21878"/>
    <w:rsid w:val="00D53109"/>
    <w:rsid w:val="00D9699E"/>
    <w:rsid w:val="00DD4BF0"/>
    <w:rsid w:val="00E07D20"/>
    <w:rsid w:val="00E74897"/>
    <w:rsid w:val="00E76A4D"/>
    <w:rsid w:val="00E84660"/>
    <w:rsid w:val="00E94C07"/>
    <w:rsid w:val="00E95BFC"/>
    <w:rsid w:val="00EB412B"/>
    <w:rsid w:val="00F049C0"/>
    <w:rsid w:val="00F252BE"/>
    <w:rsid w:val="00F317D3"/>
    <w:rsid w:val="00F97003"/>
    <w:rsid w:val="00FC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5C730E9"/>
  <w15:docId w15:val="{A9780148-52D2-4D42-A916-52CC1308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EA2C1-2231-4EDB-8AA5-70270E54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Herrmann, Eva-Maria</cp:lastModifiedBy>
  <cp:revision>17</cp:revision>
  <cp:lastPrinted>2010-08-02T07:17:00Z</cp:lastPrinted>
  <dcterms:created xsi:type="dcterms:W3CDTF">2010-08-10T09:06:00Z</dcterms:created>
  <dcterms:modified xsi:type="dcterms:W3CDTF">2017-03-14T11:19:00Z</dcterms:modified>
</cp:coreProperties>
</file>