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BF7BEA" w:rsidRPr="00B84B97" w:rsidTr="00D9699E">
        <w:tc>
          <w:tcPr>
            <w:tcW w:w="6345" w:type="dxa"/>
          </w:tcPr>
          <w:p w:rsidR="00BF7BEA" w:rsidRPr="00331CED" w:rsidRDefault="00BF7BEA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331CE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500 – </w:t>
            </w:r>
            <w:r w:rsidRPr="00C66B8A">
              <w:rPr>
                <w:rFonts w:cs="Tahoma"/>
                <w:b/>
                <w:bCs/>
                <w:sz w:val="20"/>
                <w:szCs w:val="20"/>
                <w:lang w:val="en-US"/>
              </w:rPr>
              <w:t>Supply channels with angles</w:t>
            </w:r>
            <w:r w:rsidR="00725366">
              <w:rPr>
                <w:rFonts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25366" w:rsidRPr="00737805">
              <w:rPr>
                <w:rFonts w:eastAsia="Times New Roman"/>
                <w:sz w:val="20"/>
                <w:szCs w:val="20"/>
                <w:lang w:val="en-US"/>
              </w:rPr>
              <w:t xml:space="preserve">with integrated two-sided </w:t>
            </w:r>
            <w:r w:rsidR="00725366">
              <w:rPr>
                <w:rFonts w:eastAsia="Times New Roman"/>
                <w:sz w:val="20"/>
                <w:szCs w:val="20"/>
                <w:lang w:val="en-US"/>
              </w:rPr>
              <w:t>anchoring system (AS)</w:t>
            </w:r>
            <w:r w:rsidR="00725366" w:rsidRPr="0073780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25366">
              <w:rPr>
                <w:rFonts w:eastAsia="Times New Roman"/>
                <w:sz w:val="20"/>
                <w:szCs w:val="20"/>
                <w:lang w:val="en-US"/>
              </w:rPr>
              <w:t>made of concrete</w:t>
            </w:r>
          </w:p>
          <w:p w:rsidR="00022364" w:rsidRDefault="00BF7BE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31CED">
              <w:rPr>
                <w:rFonts w:eastAsia="Times New Roman"/>
                <w:sz w:val="20"/>
                <w:szCs w:val="20"/>
                <w:lang w:val="en-US"/>
              </w:rPr>
              <w:t xml:space="preserve">+ External width </w:t>
            </w:r>
            <w:r w:rsidR="00022364">
              <w:rPr>
                <w:rFonts w:eastAsia="Times New Roman"/>
                <w:sz w:val="20"/>
                <w:szCs w:val="20"/>
                <w:lang w:val="en-US"/>
              </w:rPr>
              <w:t xml:space="preserve">at angle 650, at ground </w:t>
            </w:r>
            <w:r w:rsidR="00725366">
              <w:rPr>
                <w:rFonts w:eastAsia="Times New Roman"/>
                <w:sz w:val="20"/>
                <w:szCs w:val="20"/>
                <w:lang w:val="en-US"/>
              </w:rPr>
              <w:t>690</w:t>
            </w:r>
            <w:r w:rsidR="00022364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BF7BEA" w:rsidRPr="00331CED" w:rsidRDefault="0002236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I</w:t>
            </w:r>
            <w:r w:rsidR="00BF7BEA" w:rsidRPr="00810D6E">
              <w:rPr>
                <w:rFonts w:eastAsia="Times New Roman"/>
                <w:sz w:val="20"/>
                <w:szCs w:val="20"/>
                <w:lang w:val="en-US"/>
              </w:rPr>
              <w:t xml:space="preserve">nternal width </w:t>
            </w:r>
            <w:r w:rsidR="00BF7BEA" w:rsidRPr="00331CED">
              <w:rPr>
                <w:rFonts w:eastAsia="Times New Roman"/>
                <w:sz w:val="20"/>
                <w:szCs w:val="20"/>
                <w:lang w:val="en-US"/>
              </w:rPr>
              <w:t>500 mm</w:t>
            </w:r>
          </w:p>
          <w:p w:rsidR="00BF7BEA" w:rsidRPr="00331CED" w:rsidRDefault="00BF7BE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31CED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External construction height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25366">
              <w:rPr>
                <w:rFonts w:eastAsia="Times New Roman"/>
                <w:sz w:val="20"/>
                <w:szCs w:val="20"/>
                <w:lang w:val="en-US"/>
              </w:rPr>
              <w:t>550</w:t>
            </w:r>
            <w:r w:rsidRPr="00331CED">
              <w:rPr>
                <w:rFonts w:eastAsia="Times New Roman"/>
                <w:sz w:val="20"/>
                <w:szCs w:val="20"/>
                <w:lang w:val="en-US"/>
              </w:rPr>
              <w:t xml:space="preserve"> mm, 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internal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="00725366">
              <w:rPr>
                <w:rFonts w:eastAsia="Times New Roman"/>
                <w:sz w:val="20"/>
                <w:szCs w:val="20"/>
                <w:lang w:val="en-US"/>
              </w:rPr>
              <w:t>415</w:t>
            </w:r>
            <w:r w:rsidRPr="00331CED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BF7BEA" w:rsidRPr="00C66B8A" w:rsidRDefault="00BF7BEA" w:rsidP="00331C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</w:t>
            </w:r>
            <w:r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CE compliance with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up to load class </w:t>
            </w:r>
            <w:r w:rsidR="00725366">
              <w:rPr>
                <w:rFonts w:eastAsia="Times New Roman"/>
                <w:sz w:val="20"/>
                <w:szCs w:val="20"/>
                <w:lang w:val="en-US"/>
              </w:rPr>
              <w:t>F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25366"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 w:rsidR="00DB0D3A"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BF7BEA" w:rsidRPr="00331CED" w:rsidRDefault="00BF7BEA" w:rsidP="00331C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31CED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31CED">
              <w:rPr>
                <w:rFonts w:eastAsia="Times New Roman"/>
                <w:sz w:val="20"/>
                <w:szCs w:val="20"/>
                <w:lang w:val="en-US"/>
              </w:rPr>
              <w:tab/>
              <w:t>m BIRCOcanal NW 500</w:t>
            </w:r>
            <w:r w:rsidR="00725366">
              <w:rPr>
                <w:rFonts w:eastAsia="Times New Roman"/>
                <w:sz w:val="20"/>
                <w:szCs w:val="20"/>
                <w:lang w:val="en-US"/>
              </w:rPr>
              <w:t xml:space="preserve"> AS</w:t>
            </w:r>
            <w:r w:rsidRPr="00331CED">
              <w:rPr>
                <w:rFonts w:eastAsia="Times New Roman"/>
                <w:sz w:val="20"/>
                <w:szCs w:val="20"/>
                <w:lang w:val="en-US"/>
              </w:rPr>
              <w:t xml:space="preserve"> channel length 1000 mm,</w:t>
            </w:r>
            <w:r w:rsidRPr="00331CED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331CED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>w</w:t>
            </w:r>
            <w:r>
              <w:rPr>
                <w:rFonts w:eastAsia="Times New Roman"/>
                <w:sz w:val="20"/>
                <w:szCs w:val="20"/>
                <w:lang w:val="en-US"/>
              </w:rPr>
              <w:t>ith cast-in mounting rails</w:t>
            </w:r>
          </w:p>
          <w:p w:rsidR="00BF7BEA" w:rsidRPr="00C66B8A" w:rsidRDefault="00BF7BEA" w:rsidP="00331C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31CED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31CED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BIRCOcanal NW 500 </w:t>
            </w:r>
            <w:r w:rsidR="00725366">
              <w:rPr>
                <w:rFonts w:eastAsia="Times New Roman"/>
                <w:sz w:val="20"/>
                <w:szCs w:val="20"/>
                <w:lang w:val="en-US"/>
              </w:rPr>
              <w:t xml:space="preserve">AS 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channel length </w:t>
            </w:r>
            <w:r w:rsidRPr="00331CED">
              <w:rPr>
                <w:rFonts w:eastAsia="Times New Roman"/>
                <w:sz w:val="20"/>
                <w:szCs w:val="20"/>
                <w:lang w:val="en-US"/>
              </w:rPr>
              <w:t>1000 mm,</w:t>
            </w:r>
            <w:r w:rsidRPr="00331CED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without mounting rails</w:t>
            </w:r>
          </w:p>
          <w:p w:rsidR="00BF7BEA" w:rsidRPr="005D64A7" w:rsidRDefault="00BF7BEA" w:rsidP="00331C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D64A7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BF7BEA" w:rsidRPr="00130B66" w:rsidRDefault="00BF7BEA" w:rsidP="00331C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the necessary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BF7BEA" w:rsidRPr="00B84B97" w:rsidRDefault="00823121" w:rsidP="00022364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093363">
              <w:rPr>
                <w:rFonts w:eastAsia="Times New Roman"/>
                <w:sz w:val="20"/>
                <w:szCs w:val="20"/>
              </w:rPr>
              <w:t xml:space="preserve">: 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Phone +497221 - 5003-0; Fax +497221 - 5003-</w:t>
            </w:r>
            <w:r w:rsidR="00022364">
              <w:rPr>
                <w:rFonts w:eastAsia="Times New Roman"/>
                <w:sz w:val="20"/>
                <w:szCs w:val="20"/>
              </w:rPr>
              <w:t>1219</w:t>
            </w:r>
            <w:r w:rsidRPr="00093363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BF7BEA" w:rsidRDefault="00BF7BEA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F7BEA" w:rsidRPr="00B84B97" w:rsidRDefault="00BF7BEA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BF7BEA" w:rsidTr="007716BE">
        <w:trPr>
          <w:trHeight w:val="3576"/>
        </w:trPr>
        <w:tc>
          <w:tcPr>
            <w:tcW w:w="6345" w:type="dxa"/>
          </w:tcPr>
          <w:p w:rsidR="00BF7BEA" w:rsidRPr="00FA7398" w:rsidRDefault="00BF7BEA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A7398">
              <w:rPr>
                <w:rFonts w:eastAsia="Times New Roman"/>
                <w:b/>
                <w:sz w:val="20"/>
                <w:szCs w:val="20"/>
                <w:lang w:val="en-US"/>
              </w:rPr>
              <w:t>BIRCOcanal NW 500</w:t>
            </w:r>
            <w:r w:rsidR="0072536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AS</w:t>
            </w:r>
            <w:r w:rsidRPr="00FA739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810D6E">
              <w:rPr>
                <w:rFonts w:eastAsia="Times New Roman"/>
                <w:b/>
                <w:sz w:val="20"/>
                <w:szCs w:val="20"/>
                <w:lang w:val="en-US"/>
              </w:rPr>
              <w:t>Gratings for supply channels with angles</w:t>
            </w:r>
          </w:p>
          <w:p w:rsidR="00BF7BEA" w:rsidRPr="00FA7398" w:rsidRDefault="00BF7BEA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A7398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FA7398">
              <w:rPr>
                <w:rFonts w:eastAsia="Times New Roman"/>
                <w:sz w:val="20"/>
                <w:szCs w:val="20"/>
                <w:lang w:val="en-US"/>
              </w:rPr>
              <w:t>633 mm</w:t>
            </w:r>
          </w:p>
          <w:p w:rsidR="00BF7BEA" w:rsidRPr="00FA7398" w:rsidRDefault="00BF7BEA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A7398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Pr="00FA7398">
              <w:rPr>
                <w:rFonts w:eastAsia="Times New Roman"/>
                <w:sz w:val="20"/>
                <w:szCs w:val="20"/>
                <w:lang w:val="en-US"/>
              </w:rPr>
              <w:t>45 mm</w:t>
            </w:r>
          </w:p>
          <w:p w:rsidR="00BF7BEA" w:rsidRPr="00810D6E" w:rsidRDefault="00BF7BEA" w:rsidP="00FA739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oad class according to DIN EN 1433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with 8 poi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nt per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metre</w:t>
            </w:r>
            <w:proofErr w:type="spellEnd"/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bolt fastening or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Easylock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fastening</w:t>
            </w:r>
          </w:p>
          <w:p w:rsidR="00BF7BEA" w:rsidRPr="00810D6E" w:rsidRDefault="00BF7BEA" w:rsidP="00FA739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10D6E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810D6E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 bulb </w:t>
            </w:r>
            <w:r w:rsidR="00022364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 cover(s)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02236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022364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lacquered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ength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 E 600</w:t>
            </w:r>
          </w:p>
          <w:p w:rsidR="00BF7BEA" w:rsidRPr="00810D6E" w:rsidRDefault="00BF7BEA" w:rsidP="00FA739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BF7BEA" w:rsidRPr="00B105CE" w:rsidRDefault="00BF7BEA" w:rsidP="00FA739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BF7BEA" w:rsidRDefault="00BF7BEA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F7BEA" w:rsidRPr="00B84B97" w:rsidRDefault="00BF7BEA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FA7398" w:rsidRDefault="00FA7398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BF7BEA" w:rsidTr="007716BE">
        <w:trPr>
          <w:trHeight w:val="3576"/>
        </w:trPr>
        <w:tc>
          <w:tcPr>
            <w:tcW w:w="6345" w:type="dxa"/>
          </w:tcPr>
          <w:p w:rsidR="00BF7BEA" w:rsidRPr="00FA7398" w:rsidRDefault="00BF7BEA" w:rsidP="000235E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A7398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BIRCOcanal NW 500 </w:t>
            </w:r>
            <w:r w:rsidR="0072536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AS </w:t>
            </w:r>
            <w:r w:rsidRPr="00FA739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Pr="00C66B8A">
              <w:rPr>
                <w:rFonts w:cs="Tahoma"/>
                <w:b/>
                <w:bCs/>
                <w:sz w:val="20"/>
                <w:szCs w:val="20"/>
                <w:lang w:val="en-US"/>
              </w:rPr>
              <w:t>Supply channels with</w:t>
            </w: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out</w:t>
            </w:r>
            <w:r w:rsidRPr="00C66B8A">
              <w:rPr>
                <w:rFonts w:cs="Tahoma"/>
                <w:b/>
                <w:bCs/>
                <w:sz w:val="20"/>
                <w:szCs w:val="20"/>
                <w:lang w:val="en-US"/>
              </w:rPr>
              <w:t xml:space="preserve"> angles</w:t>
            </w:r>
            <w:r w:rsidR="00725366" w:rsidRPr="00737805">
              <w:rPr>
                <w:rFonts w:eastAsia="Times New Roman"/>
                <w:sz w:val="20"/>
                <w:szCs w:val="20"/>
                <w:lang w:val="en-US"/>
              </w:rPr>
              <w:t xml:space="preserve"> with integrated two-sided </w:t>
            </w:r>
            <w:r w:rsidR="00725366">
              <w:rPr>
                <w:rFonts w:eastAsia="Times New Roman"/>
                <w:sz w:val="20"/>
                <w:szCs w:val="20"/>
                <w:lang w:val="en-US"/>
              </w:rPr>
              <w:t>anchoring system (AS)</w:t>
            </w:r>
            <w:r w:rsidR="00725366" w:rsidRPr="0073780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25366">
              <w:rPr>
                <w:rFonts w:eastAsia="Times New Roman"/>
                <w:sz w:val="20"/>
                <w:szCs w:val="20"/>
                <w:lang w:val="en-US"/>
              </w:rPr>
              <w:t>made of concrete</w:t>
            </w:r>
          </w:p>
          <w:p w:rsidR="00BF7BEA" w:rsidRPr="00FA7398" w:rsidRDefault="00BF7BEA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A7398">
              <w:rPr>
                <w:rFonts w:eastAsia="Times New Roman"/>
                <w:sz w:val="20"/>
                <w:szCs w:val="20"/>
                <w:lang w:val="en-US"/>
              </w:rPr>
              <w:t xml:space="preserve">+ External width </w:t>
            </w:r>
            <w:r w:rsidR="00725366">
              <w:rPr>
                <w:rFonts w:eastAsia="Times New Roman"/>
                <w:sz w:val="20"/>
                <w:szCs w:val="20"/>
                <w:lang w:val="en-US"/>
              </w:rPr>
              <w:t>650</w:t>
            </w:r>
            <w:r w:rsidRPr="00FA7398">
              <w:rPr>
                <w:rFonts w:eastAsia="Times New Roman"/>
                <w:sz w:val="20"/>
                <w:szCs w:val="20"/>
                <w:lang w:val="en-US"/>
              </w:rPr>
              <w:t xml:space="preserve"> mm, 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internal width </w:t>
            </w:r>
            <w:r w:rsidR="00725366">
              <w:rPr>
                <w:rFonts w:eastAsia="Times New Roman"/>
                <w:sz w:val="20"/>
                <w:szCs w:val="20"/>
                <w:lang w:val="en-US"/>
              </w:rPr>
              <w:t>690</w:t>
            </w:r>
            <w:r w:rsidRPr="00FA7398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BF7BEA" w:rsidRPr="00FA7398" w:rsidRDefault="00BF7BEA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A7398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External construction height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25366">
              <w:rPr>
                <w:rFonts w:eastAsia="Times New Roman"/>
                <w:sz w:val="20"/>
                <w:szCs w:val="20"/>
                <w:lang w:val="en-US"/>
              </w:rPr>
              <w:t>500</w:t>
            </w:r>
            <w:r w:rsidRPr="00FA7398">
              <w:rPr>
                <w:rFonts w:eastAsia="Times New Roman"/>
                <w:sz w:val="20"/>
                <w:szCs w:val="20"/>
                <w:lang w:val="en-US"/>
              </w:rPr>
              <w:t xml:space="preserve"> mm, 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internal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Pr="00FA7398"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725366">
              <w:rPr>
                <w:rFonts w:eastAsia="Times New Roman"/>
                <w:sz w:val="20"/>
                <w:szCs w:val="20"/>
                <w:lang w:val="en-US"/>
              </w:rPr>
              <w:t>10</w:t>
            </w:r>
            <w:r w:rsidRPr="00FA7398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BF7BEA" w:rsidRPr="008778F9" w:rsidRDefault="00BF7BEA" w:rsidP="00FA739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concrete C 40/50</w:t>
            </w:r>
            <w:r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B82395">
              <w:rPr>
                <w:rFonts w:eastAsia="Times New Roman"/>
                <w:sz w:val="20"/>
                <w:szCs w:val="20"/>
                <w:lang w:val="en-US"/>
              </w:rPr>
              <w:t>CE compliance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with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up to load class </w:t>
            </w:r>
            <w:r w:rsidR="00725366">
              <w:rPr>
                <w:rFonts w:eastAsia="Times New Roman"/>
                <w:sz w:val="20"/>
                <w:szCs w:val="20"/>
                <w:lang w:val="en-US"/>
              </w:rPr>
              <w:t>F 9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  <w:r w:rsidRPr="008778F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BF7BEA" w:rsidRPr="00FA7398" w:rsidRDefault="00BF7BEA" w:rsidP="00FA739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A7398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FA7398">
              <w:rPr>
                <w:rFonts w:eastAsia="Times New Roman"/>
                <w:sz w:val="20"/>
                <w:szCs w:val="20"/>
                <w:lang w:val="en-US"/>
              </w:rPr>
              <w:tab/>
              <w:t>m BIRCOcanal NW 500</w:t>
            </w:r>
            <w:r w:rsidR="00725366">
              <w:rPr>
                <w:rFonts w:eastAsia="Times New Roman"/>
                <w:sz w:val="20"/>
                <w:szCs w:val="20"/>
                <w:lang w:val="en-US"/>
              </w:rPr>
              <w:t xml:space="preserve"> AS channel length 1000</w:t>
            </w:r>
            <w:r w:rsidRPr="00FA7398">
              <w:rPr>
                <w:rFonts w:eastAsia="Times New Roman"/>
                <w:sz w:val="20"/>
                <w:szCs w:val="20"/>
                <w:lang w:val="en-US"/>
              </w:rPr>
              <w:t xml:space="preserve"> mm </w:t>
            </w:r>
            <w:r w:rsidRPr="00FA7398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8778F9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>w</w:t>
            </w:r>
            <w:r>
              <w:rPr>
                <w:rFonts w:eastAsia="Times New Roman"/>
                <w:sz w:val="20"/>
                <w:szCs w:val="20"/>
                <w:lang w:val="en-US"/>
              </w:rPr>
              <w:t>ith cast-in mounting rails</w:t>
            </w:r>
          </w:p>
          <w:p w:rsidR="00BF7BEA" w:rsidRPr="008778F9" w:rsidRDefault="00BF7BEA" w:rsidP="00FA739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A7398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FA7398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BIRCOcanal NW 500 </w:t>
            </w:r>
            <w:r w:rsidR="00725366">
              <w:rPr>
                <w:rFonts w:eastAsia="Times New Roman"/>
                <w:sz w:val="20"/>
                <w:szCs w:val="20"/>
                <w:lang w:val="en-US"/>
              </w:rPr>
              <w:t xml:space="preserve">AS </w:t>
            </w:r>
            <w:r>
              <w:rPr>
                <w:rFonts w:eastAsia="Times New Roman"/>
                <w:sz w:val="20"/>
                <w:szCs w:val="20"/>
                <w:lang w:val="en-US"/>
              </w:rPr>
              <w:t>channel length</w:t>
            </w:r>
            <w:r w:rsidRPr="008778F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FA7398">
              <w:rPr>
                <w:rFonts w:eastAsia="Times New Roman"/>
                <w:sz w:val="20"/>
                <w:szCs w:val="20"/>
                <w:lang w:val="en-US"/>
              </w:rPr>
              <w:t xml:space="preserve">1000 mm </w:t>
            </w:r>
            <w:r w:rsidRPr="00FA7398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8778F9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without mounting rails</w:t>
            </w:r>
          </w:p>
          <w:p w:rsidR="00BF7BEA" w:rsidRPr="005D64A7" w:rsidRDefault="00BF7BEA" w:rsidP="00FA739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D64A7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BF7BEA" w:rsidRPr="00810D6E" w:rsidRDefault="00BF7BEA" w:rsidP="00FA739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BF7BEA" w:rsidRPr="00B84B97" w:rsidRDefault="00414854" w:rsidP="00FA7398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093363">
              <w:rPr>
                <w:rFonts w:eastAsia="Times New Roman"/>
                <w:sz w:val="20"/>
                <w:szCs w:val="20"/>
              </w:rPr>
              <w:t xml:space="preserve">: 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Phone +497221 - 5003-0; Fax +497221 - 5003-</w:t>
            </w:r>
            <w:r>
              <w:rPr>
                <w:rFonts w:eastAsia="Times New Roman"/>
                <w:sz w:val="20"/>
                <w:szCs w:val="20"/>
              </w:rPr>
              <w:t>1219</w:t>
            </w:r>
            <w:r w:rsidRPr="00093363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BF7BEA" w:rsidRDefault="00BF7BEA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F7BEA" w:rsidRPr="00B84B97" w:rsidRDefault="00BF7BEA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BF7BEA" w:rsidTr="00725366">
        <w:trPr>
          <w:trHeight w:val="3128"/>
        </w:trPr>
        <w:tc>
          <w:tcPr>
            <w:tcW w:w="6345" w:type="dxa"/>
          </w:tcPr>
          <w:p w:rsidR="00BF7BEA" w:rsidRPr="005D64A7" w:rsidRDefault="00BF7BEA" w:rsidP="00FA739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A7398">
              <w:rPr>
                <w:rFonts w:eastAsia="Times New Roman"/>
                <w:b/>
                <w:sz w:val="20"/>
                <w:szCs w:val="20"/>
                <w:lang w:val="en-US"/>
              </w:rPr>
              <w:t>BIRCOcanal NW 500</w:t>
            </w:r>
            <w:r w:rsidR="0072536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AS</w:t>
            </w:r>
            <w:r w:rsidRPr="00FA739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Covers</w:t>
            </w:r>
            <w:r w:rsidRPr="005D64A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for supply channels without angles</w:t>
            </w:r>
          </w:p>
          <w:p w:rsidR="00BF7BEA" w:rsidRPr="00FA7398" w:rsidRDefault="00725366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Smoothed surface</w:t>
            </w:r>
          </w:p>
          <w:p w:rsidR="00BF7BEA" w:rsidRPr="00BF7BEA" w:rsidRDefault="00BF7BEA" w:rsidP="00FA739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F7BEA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BF7BEA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D36C8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D36C8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D36C84">
              <w:rPr>
                <w:rFonts w:cs="Tahoma"/>
                <w:bCs/>
                <w:sz w:val="20"/>
                <w:szCs w:val="20"/>
                <w:lang w:val="en-US"/>
              </w:rPr>
              <w:t>concrete cover</w:t>
            </w:r>
            <w:r w:rsidR="00725366">
              <w:rPr>
                <w:rFonts w:cs="Tahoma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BF7BE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2536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BF7BEA">
              <w:rPr>
                <w:rFonts w:eastAsia="Times New Roman"/>
                <w:sz w:val="20"/>
                <w:szCs w:val="20"/>
                <w:lang w:val="en-US"/>
              </w:rPr>
              <w:t>000 mm</w:t>
            </w:r>
            <w:r w:rsidR="0072536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2536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725366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until 1 m </w:t>
            </w:r>
            <w:r w:rsidR="00725366" w:rsidRPr="00725366">
              <w:rPr>
                <w:rFonts w:eastAsia="Times New Roman"/>
                <w:sz w:val="20"/>
                <w:szCs w:val="20"/>
                <w:lang w:val="en-US"/>
              </w:rPr>
              <w:t>height above ground</w:t>
            </w:r>
          </w:p>
          <w:p w:rsidR="00BF7BEA" w:rsidRPr="00BF7BEA" w:rsidRDefault="00BF7BEA" w:rsidP="0043518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F7BEA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BF7BEA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D36C8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D36C8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D36C84">
              <w:rPr>
                <w:rFonts w:cs="Tahoma"/>
                <w:bCs/>
                <w:sz w:val="20"/>
                <w:szCs w:val="20"/>
                <w:lang w:val="en-US"/>
              </w:rPr>
              <w:t xml:space="preserve">reinforced concrete cover </w:t>
            </w:r>
            <w:r w:rsidRPr="00BF7BEA">
              <w:rPr>
                <w:rFonts w:eastAsia="Times New Roman"/>
                <w:sz w:val="20"/>
                <w:szCs w:val="20"/>
                <w:lang w:val="en-US"/>
              </w:rPr>
              <w:t>length 1000 mm</w:t>
            </w:r>
            <w:r w:rsidR="0072536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725366">
              <w:rPr>
                <w:rFonts w:eastAsia="Times New Roman"/>
                <w:sz w:val="20"/>
                <w:szCs w:val="20"/>
                <w:lang w:val="en-US"/>
              </w:rPr>
              <w:tab/>
              <w:t>load class SLW 60</w:t>
            </w:r>
          </w:p>
          <w:p w:rsidR="00BF7BEA" w:rsidRPr="00810D6E" w:rsidRDefault="00BF7BEA" w:rsidP="00BF7BE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BF7BEA" w:rsidRPr="00B105CE" w:rsidRDefault="00BF7BEA" w:rsidP="00BF7BEA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BF7BEA" w:rsidRDefault="00BF7BEA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F7BEA" w:rsidRPr="00B84B97" w:rsidRDefault="00BF7BEA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BF7BEA" w:rsidTr="00D9699E">
        <w:tc>
          <w:tcPr>
            <w:tcW w:w="6345" w:type="dxa"/>
          </w:tcPr>
          <w:p w:rsidR="00BF7BEA" w:rsidRPr="009C2285" w:rsidRDefault="00BF7BEA" w:rsidP="00BF7BE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F7BE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500 </w:t>
            </w:r>
            <w:r w:rsidR="0072536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AS </w:t>
            </w:r>
            <w:r w:rsidRPr="00BF7BE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Drilled hole in channel base</w:t>
            </w:r>
          </w:p>
          <w:p w:rsidR="00BF7BEA" w:rsidRPr="009C2285" w:rsidRDefault="00BF7BEA" w:rsidP="00BF7BE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 horizontal / vertical direction, diameter DN 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00</w:t>
            </w:r>
          </w:p>
          <w:p w:rsidR="00BF7BEA" w:rsidRPr="00D36C84" w:rsidRDefault="00BF7BEA" w:rsidP="00BF7BE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36C84">
              <w:rPr>
                <w:rFonts w:eastAsia="Times New Roman"/>
                <w:sz w:val="20"/>
                <w:szCs w:val="20"/>
                <w:lang w:val="en-US"/>
              </w:rPr>
              <w:t>Delivery.</w:t>
            </w:r>
          </w:p>
          <w:p w:rsidR="00BF7BEA" w:rsidRPr="00B84B97" w:rsidRDefault="00BF7BEA" w:rsidP="00BF7BEA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D36C84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BF7BEA" w:rsidRDefault="00BF7BEA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F7BEA" w:rsidRPr="00B84B97" w:rsidRDefault="00BF7BEA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5E7" w:rsidRDefault="000235E7" w:rsidP="008D279A">
      <w:pPr>
        <w:spacing w:after="0" w:line="240" w:lineRule="auto"/>
      </w:pPr>
      <w:r>
        <w:separator/>
      </w:r>
    </w:p>
  </w:endnote>
  <w:endnote w:type="continuationSeparator" w:id="0">
    <w:p w:rsidR="000235E7" w:rsidRDefault="000235E7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0235E7" w:rsidRDefault="0057478A" w:rsidP="006474D0">
        <w:pPr>
          <w:pStyle w:val="Fuzeile"/>
          <w:jc w:val="center"/>
        </w:pPr>
        <w:fldSimple w:instr=" PAGE   \* MERGEFORMAT ">
          <w:r w:rsidR="00725366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5E7" w:rsidRDefault="000235E7" w:rsidP="008D279A">
      <w:pPr>
        <w:spacing w:after="0" w:line="240" w:lineRule="auto"/>
      </w:pPr>
      <w:r>
        <w:separator/>
      </w:r>
    </w:p>
  </w:footnote>
  <w:footnote w:type="continuationSeparator" w:id="0">
    <w:p w:rsidR="000235E7" w:rsidRDefault="000235E7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E7" w:rsidRDefault="00331CED" w:rsidP="008D279A">
    <w:pPr>
      <w:pStyle w:val="Kopfzeile"/>
      <w:jc w:val="right"/>
    </w:pPr>
    <w:r w:rsidRPr="00331CED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4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35E7" w:rsidRDefault="000235E7">
    <w:pPr>
      <w:pStyle w:val="Kopfzeile"/>
    </w:pPr>
  </w:p>
  <w:p w:rsidR="000235E7" w:rsidRPr="00725366" w:rsidRDefault="00331CED">
    <w:pPr>
      <w:pStyle w:val="Kopfzeile"/>
      <w:rPr>
        <w:b/>
        <w:sz w:val="24"/>
        <w:szCs w:val="24"/>
        <w:lang w:val="en-US"/>
      </w:rPr>
    </w:pPr>
    <w:r w:rsidRPr="00725366">
      <w:rPr>
        <w:b/>
        <w:sz w:val="24"/>
        <w:szCs w:val="24"/>
        <w:lang w:val="en-US"/>
      </w:rPr>
      <w:t xml:space="preserve">Tender text </w:t>
    </w:r>
    <w:r w:rsidR="000235E7" w:rsidRPr="00725366">
      <w:rPr>
        <w:b/>
        <w:sz w:val="24"/>
        <w:szCs w:val="24"/>
        <w:lang w:val="en-US"/>
      </w:rPr>
      <w:t>BIRCOcanal NW 500</w:t>
    </w:r>
    <w:r w:rsidR="00725366" w:rsidRPr="00725366">
      <w:rPr>
        <w:b/>
        <w:sz w:val="24"/>
        <w:szCs w:val="24"/>
        <w:lang w:val="en-US"/>
      </w:rPr>
      <w:t xml:space="preserve"> AS</w:t>
    </w:r>
  </w:p>
  <w:p w:rsidR="000235E7" w:rsidRPr="00725366" w:rsidRDefault="000235E7">
    <w:pPr>
      <w:pStyle w:val="Kopfzeil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002BE"/>
    <w:rsid w:val="00022364"/>
    <w:rsid w:val="000235E7"/>
    <w:rsid w:val="0002693E"/>
    <w:rsid w:val="00044F3C"/>
    <w:rsid w:val="00080641"/>
    <w:rsid w:val="00092D27"/>
    <w:rsid w:val="000A6933"/>
    <w:rsid w:val="000B3899"/>
    <w:rsid w:val="00122325"/>
    <w:rsid w:val="001333D1"/>
    <w:rsid w:val="001C484A"/>
    <w:rsid w:val="00220A75"/>
    <w:rsid w:val="002509BF"/>
    <w:rsid w:val="00264836"/>
    <w:rsid w:val="00287D59"/>
    <w:rsid w:val="00303CA1"/>
    <w:rsid w:val="003246B9"/>
    <w:rsid w:val="003271EF"/>
    <w:rsid w:val="00331CED"/>
    <w:rsid w:val="00343154"/>
    <w:rsid w:val="003431C9"/>
    <w:rsid w:val="003570AE"/>
    <w:rsid w:val="00363D9B"/>
    <w:rsid w:val="003801C2"/>
    <w:rsid w:val="00382C33"/>
    <w:rsid w:val="0039670B"/>
    <w:rsid w:val="003A0E92"/>
    <w:rsid w:val="003B11B5"/>
    <w:rsid w:val="003B5884"/>
    <w:rsid w:val="003E5935"/>
    <w:rsid w:val="00414854"/>
    <w:rsid w:val="00435185"/>
    <w:rsid w:val="00471C4B"/>
    <w:rsid w:val="00485C65"/>
    <w:rsid w:val="00487084"/>
    <w:rsid w:val="004C5A25"/>
    <w:rsid w:val="004C7F24"/>
    <w:rsid w:val="004E39A2"/>
    <w:rsid w:val="004E3FCC"/>
    <w:rsid w:val="004F2516"/>
    <w:rsid w:val="00504004"/>
    <w:rsid w:val="00506F71"/>
    <w:rsid w:val="00533519"/>
    <w:rsid w:val="00545D55"/>
    <w:rsid w:val="00553748"/>
    <w:rsid w:val="0057478A"/>
    <w:rsid w:val="00585F8D"/>
    <w:rsid w:val="0059297A"/>
    <w:rsid w:val="005B00D1"/>
    <w:rsid w:val="005B4690"/>
    <w:rsid w:val="005C76D9"/>
    <w:rsid w:val="005F0891"/>
    <w:rsid w:val="0060273E"/>
    <w:rsid w:val="006202D6"/>
    <w:rsid w:val="0062682A"/>
    <w:rsid w:val="006474D0"/>
    <w:rsid w:val="006A3A17"/>
    <w:rsid w:val="006C6317"/>
    <w:rsid w:val="006E5231"/>
    <w:rsid w:val="00700D93"/>
    <w:rsid w:val="007020C3"/>
    <w:rsid w:val="00725366"/>
    <w:rsid w:val="0074101B"/>
    <w:rsid w:val="007716BE"/>
    <w:rsid w:val="00793787"/>
    <w:rsid w:val="007E3553"/>
    <w:rsid w:val="00802ED5"/>
    <w:rsid w:val="00823121"/>
    <w:rsid w:val="008740B9"/>
    <w:rsid w:val="008745D5"/>
    <w:rsid w:val="0087464C"/>
    <w:rsid w:val="008C28B9"/>
    <w:rsid w:val="008D279A"/>
    <w:rsid w:val="008D46BC"/>
    <w:rsid w:val="00A32AB4"/>
    <w:rsid w:val="00A56582"/>
    <w:rsid w:val="00A92A85"/>
    <w:rsid w:val="00AB4E00"/>
    <w:rsid w:val="00AD3771"/>
    <w:rsid w:val="00B105CE"/>
    <w:rsid w:val="00B36EAE"/>
    <w:rsid w:val="00B42B51"/>
    <w:rsid w:val="00B434F1"/>
    <w:rsid w:val="00B44771"/>
    <w:rsid w:val="00B4571E"/>
    <w:rsid w:val="00B4587A"/>
    <w:rsid w:val="00B5405D"/>
    <w:rsid w:val="00B625A9"/>
    <w:rsid w:val="00B84B97"/>
    <w:rsid w:val="00B87DAF"/>
    <w:rsid w:val="00BC7E7B"/>
    <w:rsid w:val="00BC7F70"/>
    <w:rsid w:val="00BF7BEA"/>
    <w:rsid w:val="00C00E39"/>
    <w:rsid w:val="00C42D38"/>
    <w:rsid w:val="00C671EA"/>
    <w:rsid w:val="00C92C60"/>
    <w:rsid w:val="00CA2D97"/>
    <w:rsid w:val="00CB39EE"/>
    <w:rsid w:val="00CF248E"/>
    <w:rsid w:val="00D21878"/>
    <w:rsid w:val="00D9699E"/>
    <w:rsid w:val="00DB0D3A"/>
    <w:rsid w:val="00DD4BF0"/>
    <w:rsid w:val="00E76A4D"/>
    <w:rsid w:val="00E84660"/>
    <w:rsid w:val="00EB412B"/>
    <w:rsid w:val="00F317D3"/>
    <w:rsid w:val="00F97003"/>
    <w:rsid w:val="00FA7398"/>
    <w:rsid w:val="00FE510E"/>
    <w:rsid w:val="00FF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D18E-E18B-44FA-9716-278F32E5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emh</cp:lastModifiedBy>
  <cp:revision>3</cp:revision>
  <cp:lastPrinted>2010-08-02T07:17:00Z</cp:lastPrinted>
  <dcterms:created xsi:type="dcterms:W3CDTF">2017-03-09T08:46:00Z</dcterms:created>
  <dcterms:modified xsi:type="dcterms:W3CDTF">2017-03-09T08:52:00Z</dcterms:modified>
</cp:coreProperties>
</file>