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60273E" w:rsidRPr="00B84B97" w:rsidTr="00D9699E">
        <w:tc>
          <w:tcPr>
            <w:tcW w:w="6345" w:type="dxa"/>
          </w:tcPr>
          <w:p w:rsidR="00F317D3" w:rsidRPr="00C66B8A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C66B8A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533519" w:rsidRPr="00C66B8A">
              <w:rPr>
                <w:rFonts w:eastAsia="Times New Roman"/>
                <w:b/>
                <w:sz w:val="20"/>
                <w:szCs w:val="20"/>
                <w:lang w:val="en-US"/>
              </w:rPr>
              <w:t>canal</w:t>
            </w:r>
            <w:r w:rsidRPr="00C66B8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</w:t>
            </w:r>
            <w:r w:rsidR="003271EF" w:rsidRPr="00C66B8A">
              <w:rPr>
                <w:rFonts w:eastAsia="Times New Roman"/>
                <w:b/>
                <w:sz w:val="20"/>
                <w:szCs w:val="20"/>
                <w:lang w:val="en-US"/>
              </w:rPr>
              <w:t>3</w:t>
            </w:r>
            <w:r w:rsidR="0087464C" w:rsidRPr="00C66B8A">
              <w:rPr>
                <w:rFonts w:eastAsia="Times New Roman"/>
                <w:b/>
                <w:sz w:val="20"/>
                <w:szCs w:val="20"/>
                <w:lang w:val="en-US"/>
              </w:rPr>
              <w:t>0</w:t>
            </w:r>
            <w:r w:rsidRPr="00C66B8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 – </w:t>
            </w:r>
            <w:r w:rsidR="00C66B8A" w:rsidRPr="00C66B8A">
              <w:rPr>
                <w:rFonts w:cs="Tahoma"/>
                <w:b/>
                <w:bCs/>
                <w:sz w:val="20"/>
                <w:szCs w:val="20"/>
                <w:lang w:val="en-US"/>
              </w:rPr>
              <w:t>Supply channels with angles</w:t>
            </w:r>
          </w:p>
          <w:p w:rsidR="00287D59" w:rsidRPr="00810D6E" w:rsidRDefault="00287D5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810D6E" w:rsidRPr="00810D6E">
              <w:rPr>
                <w:rFonts w:eastAsia="Times New Roman"/>
                <w:sz w:val="20"/>
                <w:szCs w:val="20"/>
                <w:lang w:val="en-US"/>
              </w:rPr>
              <w:t>External</w:t>
            </w:r>
            <w:r w:rsidR="00C66B8A" w:rsidRPr="00810D6E">
              <w:rPr>
                <w:rFonts w:eastAsia="Times New Roman"/>
                <w:sz w:val="20"/>
                <w:szCs w:val="20"/>
                <w:lang w:val="en-US"/>
              </w:rPr>
              <w:t xml:space="preserve"> width</w:t>
            </w:r>
            <w:r w:rsidR="0060273E" w:rsidRPr="00810D6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9297A" w:rsidRPr="00810D6E">
              <w:rPr>
                <w:rFonts w:eastAsia="Times New Roman"/>
                <w:sz w:val="20"/>
                <w:szCs w:val="20"/>
                <w:lang w:val="en-US"/>
              </w:rPr>
              <w:t>450</w:t>
            </w:r>
            <w:r w:rsidR="0060273E" w:rsidRPr="00810D6E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 w:rsidR="00C66B8A" w:rsidRPr="00810D6E">
              <w:rPr>
                <w:rFonts w:eastAsia="Times New Roman"/>
                <w:sz w:val="20"/>
                <w:szCs w:val="20"/>
                <w:lang w:val="en-US"/>
              </w:rPr>
              <w:t xml:space="preserve">internal width </w:t>
            </w:r>
            <w:r w:rsidR="0059297A" w:rsidRPr="00810D6E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87464C" w:rsidRPr="00810D6E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6202D6" w:rsidRPr="00810D6E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60273E" w:rsidRPr="00810D6E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810D6E" w:rsidRDefault="00287D5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810D6E">
              <w:rPr>
                <w:rFonts w:eastAsia="Times New Roman"/>
                <w:sz w:val="20"/>
                <w:szCs w:val="20"/>
                <w:lang w:val="en-US"/>
              </w:rPr>
              <w:t>External construction height</w:t>
            </w:r>
            <w:r w:rsidR="00C66B8A" w:rsidRPr="00C66B8A">
              <w:rPr>
                <w:rFonts w:eastAsia="Times New Roman"/>
                <w:sz w:val="20"/>
                <w:szCs w:val="20"/>
                <w:lang w:val="en-US"/>
              </w:rPr>
              <w:t xml:space="preserve"> 470 mm, internal </w:t>
            </w:r>
            <w:r w:rsidR="00810D6E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="00C66B8A" w:rsidRPr="00C66B8A">
              <w:rPr>
                <w:rFonts w:eastAsia="Times New Roman"/>
                <w:sz w:val="20"/>
                <w:szCs w:val="20"/>
                <w:lang w:val="en-US"/>
              </w:rPr>
              <w:t xml:space="preserve">350 mm </w:t>
            </w:r>
          </w:p>
          <w:p w:rsidR="0060273E" w:rsidRPr="00C66B8A" w:rsidRDefault="00C66B8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</w:t>
            </w:r>
            <w:r w:rsidR="00B8239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82395">
              <w:rPr>
                <w:rFonts w:eastAsia="Times New Roman"/>
                <w:sz w:val="20"/>
                <w:szCs w:val="20"/>
                <w:lang w:val="en-US"/>
              </w:rPr>
              <w:t>CE compliance with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 w:rsidR="00FB741A"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274FEA" w:rsidRPr="00C66B8A" w:rsidRDefault="0060273E" w:rsidP="00274FE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66B8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ab/>
              <w:t>m BIRCO</w:t>
            </w:r>
            <w:r w:rsidR="006202D6" w:rsidRPr="00C66B8A">
              <w:rPr>
                <w:rFonts w:eastAsia="Times New Roman"/>
                <w:sz w:val="20"/>
                <w:szCs w:val="20"/>
                <w:lang w:val="en-US"/>
              </w:rPr>
              <w:t>canal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 w:rsidR="0059297A" w:rsidRPr="00C66B8A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87464C" w:rsidRPr="00C66B8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B4587A" w:rsidRPr="00C66B8A">
              <w:rPr>
                <w:rFonts w:eastAsia="Times New Roman"/>
                <w:sz w:val="20"/>
                <w:szCs w:val="20"/>
                <w:lang w:val="en-US"/>
              </w:rPr>
              <w:t xml:space="preserve">0 </w:t>
            </w:r>
            <w:r w:rsidR="00C66B8A" w:rsidRPr="00C66B8A">
              <w:rPr>
                <w:rFonts w:eastAsia="Times New Roman"/>
                <w:sz w:val="20"/>
                <w:szCs w:val="20"/>
                <w:lang w:val="en-US"/>
              </w:rPr>
              <w:t>channel</w:t>
            </w:r>
            <w:r w:rsidR="000D0898" w:rsidRPr="00C66B8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C66B8A" w:rsidRPr="00C66B8A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="000D0898" w:rsidRPr="00C66B8A">
              <w:rPr>
                <w:rFonts w:eastAsia="Times New Roman"/>
                <w:sz w:val="20"/>
                <w:szCs w:val="20"/>
                <w:lang w:val="en-US"/>
              </w:rPr>
              <w:t xml:space="preserve"> 1000/2000 mm</w:t>
            </w:r>
            <w:r w:rsidR="000D0898" w:rsidRPr="00C66B8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0D0898" w:rsidRPr="00C66B8A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C66B8A" w:rsidRPr="00C66B8A"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="00C66B8A">
              <w:rPr>
                <w:rFonts w:eastAsia="Times New Roman"/>
                <w:sz w:val="20"/>
                <w:szCs w:val="20"/>
                <w:lang w:val="en-US"/>
              </w:rPr>
              <w:t>ith cast-in mounting rails</w:t>
            </w:r>
          </w:p>
          <w:p w:rsidR="00B4587A" w:rsidRPr="00C66B8A" w:rsidRDefault="00B4587A" w:rsidP="00B4587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66B8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BIRCOcanal NW </w:t>
            </w:r>
            <w:r w:rsidR="0059297A" w:rsidRPr="00C66B8A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00 </w:t>
            </w:r>
            <w:r w:rsidR="00C66B8A" w:rsidRPr="00C66B8A">
              <w:rPr>
                <w:rFonts w:eastAsia="Times New Roman"/>
                <w:sz w:val="20"/>
                <w:szCs w:val="20"/>
                <w:lang w:val="en-US"/>
              </w:rPr>
              <w:t>channel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C66B8A" w:rsidRPr="00C66B8A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="000D0898" w:rsidRPr="00C66B8A">
              <w:rPr>
                <w:rFonts w:eastAsia="Times New Roman"/>
                <w:sz w:val="20"/>
                <w:szCs w:val="20"/>
                <w:lang w:val="en-US"/>
              </w:rPr>
              <w:t xml:space="preserve"> 1000/2000 mm</w:t>
            </w:r>
            <w:r w:rsidR="000D0898" w:rsidRPr="00C66B8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0D0898" w:rsidRPr="00C66B8A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C66B8A">
              <w:rPr>
                <w:rFonts w:eastAsia="Times New Roman"/>
                <w:sz w:val="20"/>
                <w:szCs w:val="20"/>
                <w:lang w:val="en-US"/>
              </w:rPr>
              <w:t>without mounting rails</w:t>
            </w:r>
          </w:p>
          <w:p w:rsidR="00C66B8A" w:rsidRPr="005D64A7" w:rsidRDefault="00C66B8A" w:rsidP="00C66B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64A7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C66B8A" w:rsidRPr="00130B66" w:rsidRDefault="00C66B8A" w:rsidP="00C66B8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the necessary end caps, </w:t>
            </w:r>
            <w:r w:rsidR="005D64A7"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273E" w:rsidRPr="00B84B97" w:rsidRDefault="00995C9E" w:rsidP="00CC1E5C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093363">
              <w:rPr>
                <w:rFonts w:eastAsia="Times New Roman"/>
                <w:sz w:val="20"/>
                <w:szCs w:val="20"/>
              </w:rPr>
              <w:t xml:space="preserve">: 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 w:rsidR="00CC1E5C">
              <w:rPr>
                <w:rFonts w:eastAsia="Times New Roman"/>
                <w:sz w:val="20"/>
                <w:szCs w:val="20"/>
              </w:rPr>
              <w:t>1219</w:t>
            </w:r>
            <w:r w:rsidRPr="00093363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Default="00C66B8A" w:rsidP="00E8466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273E" w:rsidRPr="00B84B97" w:rsidRDefault="00C66B8A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6E5231" w:rsidTr="007716BE">
        <w:trPr>
          <w:trHeight w:val="3576"/>
        </w:trPr>
        <w:tc>
          <w:tcPr>
            <w:tcW w:w="6345" w:type="dxa"/>
          </w:tcPr>
          <w:p w:rsidR="006E5231" w:rsidRPr="00810D6E" w:rsidRDefault="006E5231" w:rsidP="008778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10D6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</w:t>
            </w:r>
            <w:r w:rsidR="0059297A" w:rsidRPr="00810D6E">
              <w:rPr>
                <w:rFonts w:eastAsia="Times New Roman"/>
                <w:b/>
                <w:sz w:val="20"/>
                <w:szCs w:val="20"/>
                <w:lang w:val="en-US"/>
              </w:rPr>
              <w:t>3</w:t>
            </w:r>
            <w:r w:rsidR="007716BE" w:rsidRPr="00810D6E">
              <w:rPr>
                <w:rFonts w:eastAsia="Times New Roman"/>
                <w:b/>
                <w:sz w:val="20"/>
                <w:szCs w:val="20"/>
                <w:lang w:val="en-US"/>
              </w:rPr>
              <w:t>0</w:t>
            </w:r>
            <w:r w:rsidRPr="00810D6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 – </w:t>
            </w:r>
            <w:r w:rsidR="00810D6E" w:rsidRPr="00810D6E">
              <w:rPr>
                <w:rFonts w:eastAsia="Times New Roman"/>
                <w:b/>
                <w:sz w:val="20"/>
                <w:szCs w:val="20"/>
                <w:lang w:val="en-US"/>
              </w:rPr>
              <w:t>Gratings for supply channels with angles</w:t>
            </w:r>
          </w:p>
          <w:p w:rsidR="006E5231" w:rsidRPr="00810D6E" w:rsidRDefault="006E5231" w:rsidP="008778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810D6E" w:rsidRPr="00810D6E"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9297A" w:rsidRPr="00810D6E">
              <w:rPr>
                <w:rFonts w:eastAsia="Times New Roman"/>
                <w:sz w:val="20"/>
                <w:szCs w:val="20"/>
                <w:lang w:val="en-US"/>
              </w:rPr>
              <w:t>437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6E5231" w:rsidRPr="00810D6E" w:rsidRDefault="006E5231" w:rsidP="008778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810D6E" w:rsidRPr="00810D6E">
              <w:rPr>
                <w:rFonts w:eastAsia="Times New Roman"/>
                <w:sz w:val="20"/>
                <w:szCs w:val="20"/>
                <w:lang w:val="en-US"/>
              </w:rPr>
              <w:t>Height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9297A" w:rsidRPr="00810D6E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B4587A" w:rsidRPr="00810D6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6E5231" w:rsidRPr="00810D6E" w:rsidRDefault="00810D6E" w:rsidP="008778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DIN EN 1433</w:t>
            </w:r>
            <w:r w:rsidR="006E5231" w:rsidRPr="00810D6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with 8 poi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 per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</w:t>
            </w:r>
            <w:r w:rsidR="005635C0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</w:p>
          <w:p w:rsidR="006E5231" w:rsidRPr="00810D6E" w:rsidRDefault="006E5231" w:rsidP="008778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10D6E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810D6E" w:rsidRPr="00810D6E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810D6E" w:rsidRPr="00810D6E">
              <w:rPr>
                <w:rFonts w:eastAsia="Times New Roman"/>
                <w:sz w:val="20"/>
                <w:szCs w:val="20"/>
                <w:lang w:val="en-US"/>
              </w:rPr>
              <w:t xml:space="preserve">bulb </w:t>
            </w:r>
            <w:r w:rsidR="00CC1E5C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="00CC1E5C" w:rsidRPr="00810D6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810D6E" w:rsidRPr="00810D6E">
              <w:rPr>
                <w:rFonts w:eastAsia="Times New Roman"/>
                <w:sz w:val="20"/>
                <w:szCs w:val="20"/>
                <w:lang w:val="en-US"/>
              </w:rPr>
              <w:t>cover(s)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810D6E" w:rsidRPr="009C2285">
              <w:rPr>
                <w:rFonts w:eastAsia="Times New Roman"/>
                <w:sz w:val="20"/>
                <w:szCs w:val="20"/>
                <w:lang w:val="en-US"/>
              </w:rPr>
              <w:t>black</w:t>
            </w:r>
            <w:r w:rsidR="00810D6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810D6E"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810D6E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CC1E5C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CC1E5C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810D6E"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810D6E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="00810D6E" w:rsidRPr="00810D6E">
              <w:rPr>
                <w:rFonts w:eastAsia="Times New Roman"/>
                <w:sz w:val="20"/>
                <w:szCs w:val="20"/>
                <w:lang w:val="en-US"/>
              </w:rPr>
              <w:t>ength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 w:rsidR="00810D6E"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E 600</w:t>
            </w:r>
          </w:p>
          <w:p w:rsidR="006E5231" w:rsidRPr="00810D6E" w:rsidRDefault="006E5231" w:rsidP="008778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10D6E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810D6E" w:rsidRPr="00810D6E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810D6E" w:rsidRPr="00810D6E">
              <w:rPr>
                <w:rFonts w:eastAsia="Times New Roman"/>
                <w:sz w:val="20"/>
                <w:szCs w:val="20"/>
                <w:lang w:val="en-US"/>
              </w:rPr>
              <w:t xml:space="preserve"> bulb </w:t>
            </w:r>
            <w:r w:rsidR="00CC1E5C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="00CC1E5C" w:rsidRPr="00810D6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810D6E" w:rsidRPr="00810D6E">
              <w:rPr>
                <w:rFonts w:eastAsia="Times New Roman"/>
                <w:sz w:val="20"/>
                <w:szCs w:val="20"/>
                <w:lang w:val="en-US"/>
              </w:rPr>
              <w:t xml:space="preserve">cover(s) </w:t>
            </w:r>
            <w:r w:rsidR="00810D6E">
              <w:rPr>
                <w:rFonts w:eastAsia="Times New Roman"/>
                <w:sz w:val="20"/>
                <w:szCs w:val="20"/>
                <w:lang w:val="en-US"/>
              </w:rPr>
              <w:t>galvanized</w:t>
            </w:r>
            <w:r w:rsidR="006F76E5" w:rsidRPr="00810D6E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F76E5" w:rsidRPr="00810D6E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810D6E" w:rsidRPr="00810D6E">
              <w:rPr>
                <w:rFonts w:eastAsia="Times New Roman"/>
                <w:sz w:val="20"/>
                <w:szCs w:val="20"/>
                <w:lang w:val="en-US"/>
              </w:rPr>
              <w:t>length 500 mm, load class E 600</w:t>
            </w:r>
          </w:p>
          <w:p w:rsidR="006E5231" w:rsidRPr="00810D6E" w:rsidRDefault="005D64A7" w:rsidP="008778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7716BE" w:rsidRPr="00810D6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E5231" w:rsidRPr="00B105CE" w:rsidRDefault="005D64A7" w:rsidP="001A2C9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C66B8A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C66B8A">
              <w:rPr>
                <w:rFonts w:eastAsia="Times New Roman"/>
                <w:sz w:val="20"/>
                <w:szCs w:val="20"/>
              </w:rPr>
              <w:br/>
            </w:r>
            <w:r w:rsidR="00C66B8A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E5231" w:rsidRPr="00B84B97" w:rsidRDefault="00C66B8A" w:rsidP="008778F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E5231" w:rsidRPr="00B84B97" w:rsidRDefault="00C66B8A" w:rsidP="008778F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18659D" w:rsidRDefault="0018659D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7716BE" w:rsidTr="00D9699E">
        <w:tc>
          <w:tcPr>
            <w:tcW w:w="6345" w:type="dxa"/>
          </w:tcPr>
          <w:p w:rsidR="007716BE" w:rsidRPr="00810D6E" w:rsidRDefault="007716BE" w:rsidP="008778F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810D6E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BIRCOcanal NW </w:t>
            </w:r>
            <w:r w:rsidR="0059297A" w:rsidRPr="00810D6E">
              <w:rPr>
                <w:rFonts w:eastAsia="Times New Roman"/>
                <w:b/>
                <w:sz w:val="20"/>
                <w:szCs w:val="20"/>
                <w:lang w:val="en-US"/>
              </w:rPr>
              <w:t>3</w:t>
            </w:r>
            <w:r w:rsidRPr="00810D6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00 – </w:t>
            </w:r>
            <w:r w:rsidR="00810D6E" w:rsidRPr="00C66B8A">
              <w:rPr>
                <w:rFonts w:cs="Tahoma"/>
                <w:b/>
                <w:bCs/>
                <w:sz w:val="20"/>
                <w:szCs w:val="20"/>
                <w:lang w:val="en-US"/>
              </w:rPr>
              <w:t>Supply channels with</w:t>
            </w:r>
            <w:r w:rsidR="00810D6E">
              <w:rPr>
                <w:rFonts w:cs="Tahoma"/>
                <w:b/>
                <w:bCs/>
                <w:sz w:val="20"/>
                <w:szCs w:val="20"/>
                <w:lang w:val="en-US"/>
              </w:rPr>
              <w:t>out</w:t>
            </w:r>
            <w:r w:rsidR="00810D6E" w:rsidRPr="00C66B8A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 angles</w:t>
            </w:r>
          </w:p>
          <w:p w:rsidR="007716BE" w:rsidRPr="00810D6E" w:rsidRDefault="007716BE" w:rsidP="008778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810D6E" w:rsidRPr="00810D6E">
              <w:rPr>
                <w:rFonts w:eastAsia="Times New Roman"/>
                <w:sz w:val="20"/>
                <w:szCs w:val="20"/>
                <w:lang w:val="en-US"/>
              </w:rPr>
              <w:t xml:space="preserve">External width </w:t>
            </w:r>
            <w:r w:rsidR="006F76E5" w:rsidRPr="00810D6E">
              <w:rPr>
                <w:rFonts w:eastAsia="Times New Roman"/>
                <w:sz w:val="20"/>
                <w:szCs w:val="20"/>
                <w:lang w:val="en-US"/>
              </w:rPr>
              <w:t>45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 xml:space="preserve">0 mm, </w:t>
            </w:r>
            <w:r w:rsidR="00810D6E" w:rsidRPr="00810D6E">
              <w:rPr>
                <w:rFonts w:eastAsia="Times New Roman"/>
                <w:sz w:val="20"/>
                <w:szCs w:val="20"/>
                <w:lang w:val="en-US"/>
              </w:rPr>
              <w:t xml:space="preserve">internal width </w:t>
            </w:r>
            <w:r w:rsidR="006F76E5" w:rsidRPr="00810D6E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810D6E">
              <w:rPr>
                <w:rFonts w:eastAsia="Times New Roman"/>
                <w:sz w:val="20"/>
                <w:szCs w:val="20"/>
                <w:lang w:val="en-US"/>
              </w:rPr>
              <w:t>00 mm</w:t>
            </w:r>
          </w:p>
          <w:p w:rsidR="00810D6E" w:rsidRDefault="00810D6E" w:rsidP="00810D6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External construction height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415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 mm, internal </w:t>
            </w:r>
            <w:r>
              <w:rPr>
                <w:rFonts w:eastAsia="Times New Roman"/>
                <w:sz w:val="20"/>
                <w:szCs w:val="20"/>
                <w:lang w:val="en-US"/>
              </w:rPr>
              <w:t>height 340</w:t>
            </w:r>
            <w:r w:rsidRPr="00C66B8A">
              <w:rPr>
                <w:rFonts w:eastAsia="Times New Roman"/>
                <w:sz w:val="20"/>
                <w:szCs w:val="20"/>
                <w:lang w:val="en-US"/>
              </w:rPr>
              <w:t xml:space="preserve"> mm </w:t>
            </w:r>
          </w:p>
          <w:p w:rsidR="007716BE" w:rsidRPr="008778F9" w:rsidRDefault="008778F9" w:rsidP="008778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</w:t>
            </w:r>
            <w:r w:rsidR="00411051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82395" w:rsidRPr="00B82395">
              <w:rPr>
                <w:rFonts w:eastAsia="Times New Roman"/>
                <w:sz w:val="20"/>
                <w:szCs w:val="20"/>
                <w:lang w:val="en-US"/>
              </w:rPr>
              <w:t>CE compliance</w:t>
            </w:r>
            <w:r w:rsidR="00B82395">
              <w:rPr>
                <w:rFonts w:eastAsia="Times New Roman"/>
                <w:sz w:val="20"/>
                <w:szCs w:val="20"/>
                <w:lang w:val="en-US"/>
              </w:rPr>
              <w:t xml:space="preserve"> with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up to load class </w:t>
            </w:r>
            <w:r>
              <w:rPr>
                <w:rFonts w:eastAsia="Times New Roman"/>
                <w:sz w:val="20"/>
                <w:szCs w:val="20"/>
                <w:lang w:val="en-US"/>
              </w:rPr>
              <w:t>E 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  <w:r w:rsidR="007716BE" w:rsidRPr="008778F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7716BE" w:rsidRPr="008778F9" w:rsidRDefault="007716BE" w:rsidP="008778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778F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778F9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BIRCOcanal NW </w:t>
            </w:r>
            <w:r w:rsidR="0059297A" w:rsidRPr="008778F9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8778F9">
              <w:rPr>
                <w:rFonts w:eastAsia="Times New Roman"/>
                <w:sz w:val="20"/>
                <w:szCs w:val="20"/>
                <w:lang w:val="en-US"/>
              </w:rPr>
              <w:t xml:space="preserve">00 </w:t>
            </w:r>
            <w:r w:rsidR="008778F9" w:rsidRPr="008778F9">
              <w:rPr>
                <w:rFonts w:eastAsia="Times New Roman"/>
                <w:sz w:val="20"/>
                <w:szCs w:val="20"/>
                <w:lang w:val="en-US"/>
              </w:rPr>
              <w:t>channel length</w:t>
            </w:r>
            <w:r w:rsidR="000D0898" w:rsidRPr="008778F9">
              <w:rPr>
                <w:rFonts w:eastAsia="Times New Roman"/>
                <w:sz w:val="20"/>
                <w:szCs w:val="20"/>
                <w:lang w:val="en-US"/>
              </w:rPr>
              <w:t xml:space="preserve"> 1000/2000 mm </w:t>
            </w:r>
            <w:r w:rsidR="000D0898" w:rsidRPr="008778F9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0D0898" w:rsidRPr="008778F9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8778F9" w:rsidRPr="00C66B8A"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="008778F9">
              <w:rPr>
                <w:rFonts w:eastAsia="Times New Roman"/>
                <w:sz w:val="20"/>
                <w:szCs w:val="20"/>
                <w:lang w:val="en-US"/>
              </w:rPr>
              <w:t>ith cast-in mounting rails</w:t>
            </w:r>
          </w:p>
          <w:p w:rsidR="007716BE" w:rsidRPr="008778F9" w:rsidRDefault="007716BE" w:rsidP="008778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778F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778F9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BIRCOcanal NW </w:t>
            </w:r>
            <w:r w:rsidR="0059297A" w:rsidRPr="008778F9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8778F9">
              <w:rPr>
                <w:rFonts w:eastAsia="Times New Roman"/>
                <w:sz w:val="20"/>
                <w:szCs w:val="20"/>
                <w:lang w:val="en-US"/>
              </w:rPr>
              <w:t xml:space="preserve">00 </w:t>
            </w:r>
            <w:r w:rsidR="008778F9">
              <w:rPr>
                <w:rFonts w:eastAsia="Times New Roman"/>
                <w:sz w:val="20"/>
                <w:szCs w:val="20"/>
                <w:lang w:val="en-US"/>
              </w:rPr>
              <w:t>channel length</w:t>
            </w:r>
            <w:r w:rsidR="000D0898" w:rsidRPr="008778F9">
              <w:rPr>
                <w:rFonts w:eastAsia="Times New Roman"/>
                <w:sz w:val="20"/>
                <w:szCs w:val="20"/>
                <w:lang w:val="en-US"/>
              </w:rPr>
              <w:t xml:space="preserve"> 1000/2000 mm </w:t>
            </w:r>
            <w:r w:rsidR="000D0898" w:rsidRPr="008778F9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0D0898" w:rsidRPr="008778F9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8778F9">
              <w:rPr>
                <w:rFonts w:eastAsia="Times New Roman"/>
                <w:sz w:val="20"/>
                <w:szCs w:val="20"/>
                <w:lang w:val="en-US"/>
              </w:rPr>
              <w:t>without mounting rails</w:t>
            </w:r>
          </w:p>
          <w:p w:rsidR="008778F9" w:rsidRPr="005D64A7" w:rsidRDefault="008778F9" w:rsidP="008778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64A7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8778F9" w:rsidRPr="00810D6E" w:rsidRDefault="005D64A7" w:rsidP="008778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8778F9" w:rsidRPr="00810D6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7716BE" w:rsidRPr="00B84B97" w:rsidRDefault="0018659D" w:rsidP="001A2C9B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093363">
              <w:rPr>
                <w:rFonts w:eastAsia="Times New Roman"/>
                <w:sz w:val="20"/>
                <w:szCs w:val="20"/>
              </w:rPr>
              <w:t xml:space="preserve">: 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>
              <w:rPr>
                <w:rFonts w:eastAsia="Times New Roman"/>
                <w:sz w:val="20"/>
                <w:szCs w:val="20"/>
              </w:rPr>
              <w:t>1219</w:t>
            </w:r>
            <w:r w:rsidRPr="00093363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7716BE" w:rsidRDefault="00C66B8A" w:rsidP="008778F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7716BE" w:rsidRPr="00B84B97" w:rsidRDefault="00C66B8A" w:rsidP="008778F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7716BE" w:rsidTr="00D9699E">
        <w:tc>
          <w:tcPr>
            <w:tcW w:w="6345" w:type="dxa"/>
          </w:tcPr>
          <w:p w:rsidR="007716BE" w:rsidRPr="005D64A7" w:rsidRDefault="007716BE" w:rsidP="008778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64A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</w:t>
            </w:r>
            <w:r w:rsidR="0059297A" w:rsidRPr="005D64A7">
              <w:rPr>
                <w:rFonts w:eastAsia="Times New Roman"/>
                <w:b/>
                <w:sz w:val="20"/>
                <w:szCs w:val="20"/>
                <w:lang w:val="en-US"/>
              </w:rPr>
              <w:t>3</w:t>
            </w:r>
            <w:r w:rsidRPr="005D64A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00 – </w:t>
            </w:r>
            <w:r w:rsidR="00146340">
              <w:rPr>
                <w:rFonts w:eastAsia="Times New Roman"/>
                <w:b/>
                <w:sz w:val="20"/>
                <w:szCs w:val="20"/>
                <w:lang w:val="en-US"/>
              </w:rPr>
              <w:t>Covers</w:t>
            </w:r>
            <w:r w:rsidR="008778F9" w:rsidRPr="005D64A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for supply channels without angles</w:t>
            </w:r>
          </w:p>
          <w:p w:rsidR="007716BE" w:rsidRPr="008778F9" w:rsidRDefault="007716BE" w:rsidP="008778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778F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8778F9" w:rsidRPr="008778F9">
              <w:rPr>
                <w:rFonts w:eastAsia="Times New Roman"/>
                <w:sz w:val="20"/>
                <w:szCs w:val="20"/>
                <w:lang w:val="en-US"/>
              </w:rPr>
              <w:t>Width</w:t>
            </w:r>
            <w:r w:rsidRPr="008778F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9297A" w:rsidRPr="008778F9">
              <w:rPr>
                <w:rFonts w:eastAsia="Times New Roman"/>
                <w:sz w:val="20"/>
                <w:szCs w:val="20"/>
                <w:lang w:val="en-US"/>
              </w:rPr>
              <w:t>45</w:t>
            </w:r>
            <w:r w:rsidRPr="008778F9">
              <w:rPr>
                <w:rFonts w:eastAsia="Times New Roman"/>
                <w:sz w:val="20"/>
                <w:szCs w:val="20"/>
                <w:lang w:val="en-US"/>
              </w:rPr>
              <w:t>0 mm</w:t>
            </w:r>
          </w:p>
          <w:p w:rsidR="007716BE" w:rsidRPr="008778F9" w:rsidRDefault="007716BE" w:rsidP="008778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778F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8778F9" w:rsidRPr="008778F9">
              <w:rPr>
                <w:rFonts w:eastAsia="Times New Roman"/>
                <w:sz w:val="20"/>
                <w:szCs w:val="20"/>
                <w:lang w:val="en-US"/>
              </w:rPr>
              <w:t>Height</w:t>
            </w:r>
            <w:r w:rsidRPr="008778F9">
              <w:rPr>
                <w:rFonts w:eastAsia="Times New Roman"/>
                <w:sz w:val="20"/>
                <w:szCs w:val="20"/>
                <w:lang w:val="en-US"/>
              </w:rPr>
              <w:t xml:space="preserve"> 100 mm</w:t>
            </w:r>
          </w:p>
          <w:p w:rsidR="008778F9" w:rsidRPr="008778F9" w:rsidRDefault="008778F9" w:rsidP="008778F9">
            <w:pPr>
              <w:autoSpaceDE w:val="0"/>
              <w:autoSpaceDN w:val="0"/>
              <w:adjustRightInd w:val="0"/>
              <w:rPr>
                <w:rFonts w:eastAsia="Times New Roman" w:cs="Tahoma"/>
                <w:sz w:val="20"/>
                <w:szCs w:val="20"/>
                <w:lang w:val="en-US"/>
              </w:rPr>
            </w:pPr>
            <w:r w:rsidRPr="008778F9">
              <w:rPr>
                <w:rFonts w:eastAsia="BIRCOMixSemiLight-Plain" w:cs="Tahoma"/>
                <w:sz w:val="20"/>
                <w:szCs w:val="20"/>
                <w:lang w:val="en-US"/>
              </w:rPr>
              <w:t xml:space="preserve">+ 2 cast-in anchor sleeves </w:t>
            </w:r>
            <w:r w:rsidR="00146340">
              <w:rPr>
                <w:rFonts w:eastAsia="BIRCOMixSemiLight-Plain" w:cs="Tahoma"/>
                <w:sz w:val="20"/>
                <w:szCs w:val="20"/>
                <w:lang w:val="en-US"/>
              </w:rPr>
              <w:t xml:space="preserve">per cover </w:t>
            </w:r>
            <w:r w:rsidRPr="008778F9">
              <w:rPr>
                <w:rFonts w:eastAsia="BIRCOMixSemiLight-Plain" w:cs="Tahoma"/>
                <w:sz w:val="20"/>
                <w:szCs w:val="20"/>
                <w:lang w:val="en-US"/>
              </w:rPr>
              <w:t>for mechanical installation</w:t>
            </w:r>
            <w:r w:rsidRPr="008778F9">
              <w:rPr>
                <w:rFonts w:eastAsia="Times New Roman" w:cs="Tahoma"/>
                <w:sz w:val="20"/>
                <w:szCs w:val="20"/>
                <w:lang w:val="en-US"/>
              </w:rPr>
              <w:t xml:space="preserve"> </w:t>
            </w:r>
          </w:p>
          <w:p w:rsidR="007716BE" w:rsidRPr="00D36C84" w:rsidRDefault="007716BE" w:rsidP="008778F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36C8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8778F9" w:rsidRPr="00D36C8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D36C8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8778F9" w:rsidRPr="00D36C84">
              <w:rPr>
                <w:rFonts w:cs="Tahoma"/>
                <w:bCs/>
                <w:sz w:val="20"/>
                <w:szCs w:val="20"/>
                <w:lang w:val="en-US"/>
              </w:rPr>
              <w:t xml:space="preserve">reinforced concrete cover </w:t>
            </w:r>
            <w:r w:rsidR="00D36C84" w:rsidRPr="00D36C84">
              <w:rPr>
                <w:rFonts w:eastAsia="Times New Roman" w:cs="Tahoma"/>
                <w:sz w:val="20"/>
                <w:szCs w:val="20"/>
                <w:lang w:val="en-US"/>
              </w:rPr>
              <w:t>w</w:t>
            </w:r>
            <w:r w:rsidR="00D36C84">
              <w:rPr>
                <w:rFonts w:eastAsia="Times New Roman" w:cs="Tahoma"/>
                <w:sz w:val="20"/>
                <w:szCs w:val="20"/>
                <w:lang w:val="en-US"/>
              </w:rPr>
              <w:t>ith smooth surface</w:t>
            </w:r>
            <w:r w:rsidR="006F76E5" w:rsidRPr="00D36C8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D36C84"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D36C84">
              <w:rPr>
                <w:rFonts w:eastAsia="Times New Roman"/>
                <w:sz w:val="20"/>
                <w:szCs w:val="20"/>
                <w:lang w:val="en-US"/>
              </w:rPr>
              <w:t xml:space="preserve"> 1000 mm</w:t>
            </w:r>
            <w:r w:rsidR="006F76E5" w:rsidRPr="00D36C84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D36C84"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="006F76E5" w:rsidRPr="00D36C84">
              <w:rPr>
                <w:rFonts w:eastAsia="Times New Roman"/>
                <w:sz w:val="20"/>
                <w:szCs w:val="20"/>
                <w:lang w:val="en-US"/>
              </w:rPr>
              <w:t xml:space="preserve"> SLW 60</w:t>
            </w:r>
          </w:p>
          <w:p w:rsidR="00D36C84" w:rsidRPr="00810D6E" w:rsidRDefault="005D64A7" w:rsidP="00D36C8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D36C84" w:rsidRPr="00810D6E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7716BE" w:rsidRPr="00B105CE" w:rsidRDefault="005D64A7" w:rsidP="001A2C9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C66B8A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C66B8A">
              <w:rPr>
                <w:rFonts w:eastAsia="Times New Roman"/>
                <w:sz w:val="20"/>
                <w:szCs w:val="20"/>
              </w:rPr>
              <w:br/>
            </w:r>
            <w:r w:rsidR="00C66B8A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7716BE" w:rsidRPr="00B84B97" w:rsidRDefault="00C66B8A" w:rsidP="008778F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7716BE" w:rsidRPr="00B84B97" w:rsidRDefault="00C66B8A" w:rsidP="008778F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7716BE" w:rsidTr="00D9699E">
        <w:trPr>
          <w:trHeight w:val="227"/>
        </w:trPr>
        <w:tc>
          <w:tcPr>
            <w:tcW w:w="6345" w:type="dxa"/>
          </w:tcPr>
          <w:p w:rsidR="00D36C84" w:rsidRPr="000A48C2" w:rsidRDefault="007716BE" w:rsidP="00D36C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D36C84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</w:t>
            </w:r>
            <w:r w:rsidR="0059297A" w:rsidRPr="00D36C84">
              <w:rPr>
                <w:rFonts w:eastAsia="Times New Roman"/>
                <w:b/>
                <w:sz w:val="20"/>
                <w:szCs w:val="20"/>
                <w:lang w:val="en-US"/>
              </w:rPr>
              <w:t>3</w:t>
            </w:r>
            <w:r w:rsidRPr="00D36C84">
              <w:rPr>
                <w:rFonts w:eastAsia="Times New Roman"/>
                <w:b/>
                <w:sz w:val="20"/>
                <w:szCs w:val="20"/>
                <w:lang w:val="en-US"/>
              </w:rPr>
              <w:t>00 –</w:t>
            </w:r>
            <w:r w:rsidR="00AF117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D36C84"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  <w:r w:rsidR="00D36C84"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 w:rsidR="00D36C84"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="00D36C84"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 w:rsidR="00D36C8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146340">
              <w:rPr>
                <w:rFonts w:eastAsia="Times New Roman"/>
                <w:sz w:val="20"/>
                <w:szCs w:val="20"/>
                <w:lang w:val="en-US"/>
              </w:rPr>
              <w:t>cut angles</w:t>
            </w:r>
            <w:r w:rsidR="00D36C84">
              <w:rPr>
                <w:rFonts w:eastAsia="Times New Roman"/>
                <w:sz w:val="20"/>
                <w:szCs w:val="20"/>
                <w:lang w:val="en-US"/>
              </w:rPr>
              <w:t xml:space="preserve"> and gratings.</w:t>
            </w:r>
          </w:p>
          <w:p w:rsidR="00D36C84" w:rsidRPr="009B1267" w:rsidRDefault="00D36C84" w:rsidP="00D36C8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Channel section 90°</w:t>
            </w:r>
          </w:p>
          <w:p w:rsidR="00D36C84" w:rsidRPr="009B1267" w:rsidRDefault="00D36C84" w:rsidP="00D36C8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7716BE" w:rsidRPr="00B84B97" w:rsidRDefault="005D64A7" w:rsidP="00D36C84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D36C84" w:rsidRPr="009B1267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="00D36C84" w:rsidRPr="009B1267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7716BE" w:rsidRPr="00B84B97" w:rsidRDefault="00C66B8A" w:rsidP="008778F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7716BE" w:rsidRPr="00B84B97" w:rsidRDefault="00C66B8A" w:rsidP="008778F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7716BE" w:rsidTr="00D9699E">
        <w:tc>
          <w:tcPr>
            <w:tcW w:w="6345" w:type="dxa"/>
          </w:tcPr>
          <w:p w:rsidR="00D36C84" w:rsidRPr="009C2285" w:rsidRDefault="007716BE" w:rsidP="00D36C8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5D64A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BIRCOcanal NW </w:t>
            </w:r>
            <w:r w:rsidR="0059297A" w:rsidRPr="005D64A7">
              <w:rPr>
                <w:rFonts w:eastAsia="Times New Roman"/>
                <w:b/>
                <w:sz w:val="20"/>
                <w:szCs w:val="20"/>
                <w:lang w:val="en-US"/>
              </w:rPr>
              <w:t>3</w:t>
            </w:r>
            <w:r w:rsidRPr="005D64A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00 – </w:t>
            </w:r>
            <w:r w:rsidR="00146340">
              <w:rPr>
                <w:rFonts w:eastAsia="Times New Roman"/>
                <w:b/>
                <w:sz w:val="20"/>
                <w:szCs w:val="20"/>
                <w:lang w:val="en-US"/>
              </w:rPr>
              <w:t>Drilled hole in channel base</w:t>
            </w:r>
          </w:p>
          <w:p w:rsidR="00D36C84" w:rsidRPr="009C2285" w:rsidRDefault="00D36C84" w:rsidP="00D36C8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/ vertical direction, diameter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00</w:t>
            </w:r>
          </w:p>
          <w:p w:rsidR="00D36C84" w:rsidRPr="00D36C84" w:rsidRDefault="00D36C84" w:rsidP="00D36C8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36C84">
              <w:rPr>
                <w:rFonts w:eastAsia="Times New Roman"/>
                <w:sz w:val="20"/>
                <w:szCs w:val="20"/>
                <w:lang w:val="en-US"/>
              </w:rPr>
              <w:t>Delivery.</w:t>
            </w:r>
          </w:p>
          <w:p w:rsidR="007716BE" w:rsidRPr="00D36C84" w:rsidRDefault="005D64A7" w:rsidP="00D36C84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="00D36C84" w:rsidRPr="00D36C84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="00D36C84" w:rsidRPr="00D36C84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7716BE" w:rsidRPr="00E02A95" w:rsidRDefault="00C66B8A" w:rsidP="00E02A9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7716BE" w:rsidRPr="00B84B97" w:rsidRDefault="00C66B8A" w:rsidP="008778F9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95" w:rsidRDefault="00E02A95" w:rsidP="008D279A">
      <w:pPr>
        <w:spacing w:after="0" w:line="240" w:lineRule="auto"/>
      </w:pPr>
      <w:r>
        <w:separator/>
      </w:r>
    </w:p>
  </w:endnote>
  <w:endnote w:type="continuationSeparator" w:id="0">
    <w:p w:rsidR="00E02A95" w:rsidRDefault="00E02A95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RCOMixSemiLight-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E02A95" w:rsidRDefault="00170732" w:rsidP="006474D0">
        <w:pPr>
          <w:pStyle w:val="Fuzeile"/>
          <w:jc w:val="center"/>
        </w:pPr>
        <w:fldSimple w:instr=" PAGE   \* MERGEFORMAT ">
          <w:r w:rsidR="0018659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95" w:rsidRDefault="00E02A95" w:rsidP="008D279A">
      <w:pPr>
        <w:spacing w:after="0" w:line="240" w:lineRule="auto"/>
      </w:pPr>
      <w:r>
        <w:separator/>
      </w:r>
    </w:p>
  </w:footnote>
  <w:footnote w:type="continuationSeparator" w:id="0">
    <w:p w:rsidR="00E02A95" w:rsidRDefault="00E02A95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95" w:rsidRDefault="00E02A95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2A95" w:rsidRDefault="00E02A95">
    <w:pPr>
      <w:pStyle w:val="Kopfzeile"/>
    </w:pPr>
  </w:p>
  <w:p w:rsidR="00E02A95" w:rsidRPr="00C92C60" w:rsidRDefault="00E02A95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</w:t>
    </w:r>
    <w:proofErr w:type="spellStart"/>
    <w:r>
      <w:rPr>
        <w:b/>
        <w:sz w:val="24"/>
        <w:szCs w:val="24"/>
      </w:rPr>
      <w:t>text</w:t>
    </w:r>
    <w:proofErr w:type="spellEnd"/>
    <w:r w:rsidRPr="00C92C60">
      <w:rPr>
        <w:b/>
        <w:sz w:val="24"/>
        <w:szCs w:val="24"/>
      </w:rPr>
      <w:t xml:space="preserve"> BIRCO</w:t>
    </w:r>
    <w:r>
      <w:rPr>
        <w:b/>
        <w:sz w:val="24"/>
        <w:szCs w:val="24"/>
      </w:rPr>
      <w:t>canal</w:t>
    </w:r>
    <w:r w:rsidRPr="00C92C60">
      <w:rPr>
        <w:b/>
        <w:sz w:val="24"/>
        <w:szCs w:val="24"/>
      </w:rPr>
      <w:t xml:space="preserve"> NW </w:t>
    </w:r>
    <w:r>
      <w:rPr>
        <w:b/>
        <w:sz w:val="24"/>
        <w:szCs w:val="24"/>
      </w:rPr>
      <w:t>30</w:t>
    </w:r>
    <w:r w:rsidRPr="00C92C60">
      <w:rPr>
        <w:b/>
        <w:sz w:val="24"/>
        <w:szCs w:val="24"/>
      </w:rPr>
      <w:t>0</w:t>
    </w:r>
  </w:p>
  <w:p w:rsidR="00E02A95" w:rsidRDefault="00E02A9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575BD"/>
    <w:rsid w:val="00080641"/>
    <w:rsid w:val="00092D27"/>
    <w:rsid w:val="000A6933"/>
    <w:rsid w:val="000D0898"/>
    <w:rsid w:val="000F17E6"/>
    <w:rsid w:val="00122325"/>
    <w:rsid w:val="001333D1"/>
    <w:rsid w:val="00146340"/>
    <w:rsid w:val="00170732"/>
    <w:rsid w:val="0018659D"/>
    <w:rsid w:val="001A2C9B"/>
    <w:rsid w:val="001C484A"/>
    <w:rsid w:val="00220A75"/>
    <w:rsid w:val="002509BF"/>
    <w:rsid w:val="00264836"/>
    <w:rsid w:val="00274FEA"/>
    <w:rsid w:val="00287D59"/>
    <w:rsid w:val="002A7219"/>
    <w:rsid w:val="00303CA1"/>
    <w:rsid w:val="0031019F"/>
    <w:rsid w:val="003246B9"/>
    <w:rsid w:val="0032521E"/>
    <w:rsid w:val="003271EF"/>
    <w:rsid w:val="00331E4A"/>
    <w:rsid w:val="003431C9"/>
    <w:rsid w:val="003570AE"/>
    <w:rsid w:val="00363D9B"/>
    <w:rsid w:val="003801C2"/>
    <w:rsid w:val="00382C33"/>
    <w:rsid w:val="003A0E92"/>
    <w:rsid w:val="003B11B5"/>
    <w:rsid w:val="00411051"/>
    <w:rsid w:val="00485C65"/>
    <w:rsid w:val="00487084"/>
    <w:rsid w:val="004C5A25"/>
    <w:rsid w:val="004C7F24"/>
    <w:rsid w:val="004E39A2"/>
    <w:rsid w:val="004E3FCC"/>
    <w:rsid w:val="00504004"/>
    <w:rsid w:val="00533519"/>
    <w:rsid w:val="00545D55"/>
    <w:rsid w:val="005635C0"/>
    <w:rsid w:val="0059297A"/>
    <w:rsid w:val="005B00D1"/>
    <w:rsid w:val="005C76D9"/>
    <w:rsid w:val="005D64A7"/>
    <w:rsid w:val="005E0947"/>
    <w:rsid w:val="005F0891"/>
    <w:rsid w:val="0060273E"/>
    <w:rsid w:val="006202D6"/>
    <w:rsid w:val="0062682A"/>
    <w:rsid w:val="006474D0"/>
    <w:rsid w:val="006830A3"/>
    <w:rsid w:val="0069218A"/>
    <w:rsid w:val="006A3A17"/>
    <w:rsid w:val="006A772D"/>
    <w:rsid w:val="006C6317"/>
    <w:rsid w:val="006E5231"/>
    <w:rsid w:val="006F76E5"/>
    <w:rsid w:val="006F7D9D"/>
    <w:rsid w:val="00700D93"/>
    <w:rsid w:val="007020C3"/>
    <w:rsid w:val="0074101B"/>
    <w:rsid w:val="007716BE"/>
    <w:rsid w:val="00793787"/>
    <w:rsid w:val="00793FCC"/>
    <w:rsid w:val="007E3553"/>
    <w:rsid w:val="00810D6E"/>
    <w:rsid w:val="008740B9"/>
    <w:rsid w:val="008745D5"/>
    <w:rsid w:val="0087464C"/>
    <w:rsid w:val="008778F9"/>
    <w:rsid w:val="008B79A0"/>
    <w:rsid w:val="008D279A"/>
    <w:rsid w:val="0092364C"/>
    <w:rsid w:val="00951204"/>
    <w:rsid w:val="009823A5"/>
    <w:rsid w:val="00995C9E"/>
    <w:rsid w:val="00A32AB4"/>
    <w:rsid w:val="00A32D09"/>
    <w:rsid w:val="00A56582"/>
    <w:rsid w:val="00AB4E00"/>
    <w:rsid w:val="00AD3771"/>
    <w:rsid w:val="00AF117A"/>
    <w:rsid w:val="00B105CE"/>
    <w:rsid w:val="00B36EAE"/>
    <w:rsid w:val="00B42B51"/>
    <w:rsid w:val="00B434F1"/>
    <w:rsid w:val="00B44771"/>
    <w:rsid w:val="00B4571E"/>
    <w:rsid w:val="00B4587A"/>
    <w:rsid w:val="00B625A9"/>
    <w:rsid w:val="00B74741"/>
    <w:rsid w:val="00B82395"/>
    <w:rsid w:val="00B83E5D"/>
    <w:rsid w:val="00B84B97"/>
    <w:rsid w:val="00BC7E7B"/>
    <w:rsid w:val="00BC7F70"/>
    <w:rsid w:val="00BD07E4"/>
    <w:rsid w:val="00C42D38"/>
    <w:rsid w:val="00C46010"/>
    <w:rsid w:val="00C66B8A"/>
    <w:rsid w:val="00C671EA"/>
    <w:rsid w:val="00C92C60"/>
    <w:rsid w:val="00CB39EE"/>
    <w:rsid w:val="00CC1E5C"/>
    <w:rsid w:val="00D21878"/>
    <w:rsid w:val="00D36C84"/>
    <w:rsid w:val="00D9699E"/>
    <w:rsid w:val="00DB004A"/>
    <w:rsid w:val="00DD4BF0"/>
    <w:rsid w:val="00E02A95"/>
    <w:rsid w:val="00E13F18"/>
    <w:rsid w:val="00E76A4D"/>
    <w:rsid w:val="00E84660"/>
    <w:rsid w:val="00EB412B"/>
    <w:rsid w:val="00F317D3"/>
    <w:rsid w:val="00F97003"/>
    <w:rsid w:val="00FB741A"/>
    <w:rsid w:val="00FD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58B8-5C85-4440-977B-EDF6040C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emh</cp:lastModifiedBy>
  <cp:revision>4</cp:revision>
  <cp:lastPrinted>2010-08-02T07:17:00Z</cp:lastPrinted>
  <dcterms:created xsi:type="dcterms:W3CDTF">2014-01-29T12:02:00Z</dcterms:created>
  <dcterms:modified xsi:type="dcterms:W3CDTF">2017-03-09T08:01:00Z</dcterms:modified>
</cp:coreProperties>
</file>